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245"/>
      </w:tblGrid>
      <w:tr w:rsidR="0011686C" w:rsidRPr="0056161A" w:rsidTr="007B5180">
        <w:tc>
          <w:tcPr>
            <w:tcW w:w="4678" w:type="dxa"/>
          </w:tcPr>
          <w:p w:rsidR="0011686C" w:rsidRPr="0056161A" w:rsidRDefault="00665532"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7B1400">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7B1400">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7B1400">
              <w:rPr>
                <w:rFonts w:ascii="Times New Roman" w:hAnsi="Times New Roman" w:cs="Times New Roman"/>
                <w:b/>
                <w:bCs/>
                <w:sz w:val="24"/>
                <w:szCs w:val="24"/>
              </w:rPr>
              <w:t>А</w:t>
            </w:r>
            <w:r w:rsidR="00F606BF">
              <w:rPr>
                <w:rFonts w:ascii="Times New Roman" w:hAnsi="Times New Roman" w:cs="Times New Roman"/>
                <w:b/>
                <w:bCs/>
                <w:sz w:val="24"/>
                <w:szCs w:val="24"/>
              </w:rPr>
              <w:t>.</w:t>
            </w:r>
            <w:r w:rsidR="001548AF">
              <w:rPr>
                <w:rFonts w:ascii="Times New Roman" w:hAnsi="Times New Roman" w:cs="Times New Roman"/>
                <w:b/>
                <w:bCs/>
                <w:sz w:val="24"/>
                <w:szCs w:val="24"/>
              </w:rPr>
              <w:t>И.</w:t>
            </w:r>
            <w:r w:rsidRPr="002940C2">
              <w:rPr>
                <w:rFonts w:ascii="Times New Roman" w:hAnsi="Times New Roman" w:cs="Times New Roman"/>
                <w:b/>
                <w:bCs/>
                <w:sz w:val="24"/>
                <w:szCs w:val="24"/>
              </w:rPr>
              <w:t xml:space="preserve"> </w:t>
            </w:r>
            <w:r w:rsidR="007B1400">
              <w:rPr>
                <w:rFonts w:ascii="Times New Roman" w:hAnsi="Times New Roman" w:cs="Times New Roman"/>
                <w:b/>
                <w:bCs/>
                <w:sz w:val="24"/>
                <w:szCs w:val="24"/>
              </w:rPr>
              <w:t>СТЕРЛЕВ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272ACD"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304324" w:rsidRDefault="0011686C"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sidR="00272ACD">
              <w:rPr>
                <w:rFonts w:ascii="Times New Roman" w:hAnsi="Times New Roman" w:cs="Times New Roman"/>
                <w:b/>
                <w:bCs/>
                <w:sz w:val="24"/>
                <w:szCs w:val="24"/>
              </w:rPr>
              <w:t>П</w:t>
            </w:r>
            <w:r w:rsidRPr="0056161A">
              <w:rPr>
                <w:rFonts w:ascii="Times New Roman" w:hAnsi="Times New Roman" w:cs="Times New Roman"/>
                <w:b/>
                <w:bCs/>
                <w:sz w:val="24"/>
                <w:szCs w:val="24"/>
              </w:rPr>
              <w:t>.</w:t>
            </w:r>
            <w:r w:rsidR="00272ACD">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272ACD">
              <w:rPr>
                <w:rFonts w:ascii="Times New Roman" w:hAnsi="Times New Roman" w:cs="Times New Roman"/>
                <w:b/>
                <w:bCs/>
                <w:sz w:val="24"/>
                <w:szCs w:val="24"/>
              </w:rPr>
              <w:t>ГУБИН</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575753" w:rsidRPr="00575753" w:rsidRDefault="00575753" w:rsidP="00164B61">
      <w:pPr>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ПОСТАВКУ </w:t>
      </w:r>
      <w:r w:rsidR="00E658D5">
        <w:rPr>
          <w:rFonts w:ascii="Times New Roman" w:hAnsi="Times New Roman" w:cs="Times New Roman"/>
          <w:b/>
          <w:sz w:val="24"/>
          <w:szCs w:val="24"/>
        </w:rPr>
        <w:t>СТРОИТЕЛЬНЫХ И РАСХОДНЫХ МАТЕРИАЛОВ</w:t>
      </w:r>
    </w:p>
    <w:p w:rsidR="00344937" w:rsidRPr="00321331"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w:t>
      </w:r>
      <w:r w:rsidR="00EB6198" w:rsidRPr="00321331">
        <w:rPr>
          <w:rFonts w:ascii="Times New Roman" w:hAnsi="Times New Roman" w:cs="Times New Roman"/>
          <w:b/>
          <w:sz w:val="24"/>
          <w:szCs w:val="24"/>
        </w:rPr>
        <w:t>УПП/</w:t>
      </w:r>
      <w:r w:rsidR="00164B61">
        <w:rPr>
          <w:rFonts w:ascii="Times New Roman" w:hAnsi="Times New Roman" w:cs="Times New Roman"/>
          <w:b/>
          <w:sz w:val="24"/>
          <w:szCs w:val="24"/>
        </w:rPr>
        <w:t>1</w:t>
      </w:r>
      <w:r w:rsidR="00E658D5">
        <w:rPr>
          <w:rFonts w:ascii="Times New Roman" w:hAnsi="Times New Roman" w:cs="Times New Roman"/>
          <w:b/>
          <w:sz w:val="24"/>
          <w:szCs w:val="24"/>
        </w:rPr>
        <w:t>7</w:t>
      </w:r>
      <w:r w:rsidR="00EB6198" w:rsidRPr="00321331">
        <w:rPr>
          <w:rFonts w:ascii="Times New Roman" w:hAnsi="Times New Roman" w:cs="Times New Roman"/>
          <w:b/>
          <w:sz w:val="24"/>
          <w:szCs w:val="24"/>
        </w:rPr>
        <w:t>-0</w:t>
      </w:r>
      <w:r w:rsidR="00E658D5">
        <w:rPr>
          <w:rFonts w:ascii="Times New Roman" w:hAnsi="Times New Roman" w:cs="Times New Roman"/>
          <w:b/>
          <w:sz w:val="24"/>
          <w:szCs w:val="24"/>
        </w:rPr>
        <w:t>9</w:t>
      </w:r>
      <w:r w:rsidR="00EB6198" w:rsidRPr="00321331">
        <w:rPr>
          <w:rFonts w:ascii="Times New Roman" w:hAnsi="Times New Roman" w:cs="Times New Roman"/>
          <w:b/>
          <w:sz w:val="24"/>
          <w:szCs w:val="24"/>
        </w:rPr>
        <w:t>-22</w:t>
      </w:r>
    </w:p>
    <w:p w:rsidR="00321331"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D019AB">
        <w:rPr>
          <w:rFonts w:ascii="Times New Roman" w:hAnsi="Times New Roman" w:cs="Times New Roman"/>
          <w:sz w:val="24"/>
          <w:szCs w:val="24"/>
        </w:rPr>
        <w:t>9</w:t>
      </w:r>
      <w:r>
        <w:rPr>
          <w:rFonts w:ascii="Times New Roman" w:hAnsi="Times New Roman" w:cs="Times New Roman"/>
          <w:sz w:val="24"/>
          <w:szCs w:val="24"/>
        </w:rPr>
        <w:t xml:space="preserve">» </w:t>
      </w:r>
      <w:r w:rsidR="00E658D5">
        <w:rPr>
          <w:rFonts w:ascii="Times New Roman" w:hAnsi="Times New Roman" w:cs="Times New Roman"/>
          <w:sz w:val="24"/>
          <w:szCs w:val="24"/>
        </w:rPr>
        <w:t>сентября</w:t>
      </w:r>
      <w:r>
        <w:rPr>
          <w:rFonts w:ascii="Times New Roman" w:hAnsi="Times New Roman" w:cs="Times New Roman"/>
          <w:sz w:val="24"/>
          <w:szCs w:val="24"/>
        </w:rPr>
        <w:t xml:space="preserve"> 20</w:t>
      </w:r>
      <w:r w:rsidR="0010263D">
        <w:rPr>
          <w:rFonts w:ascii="Times New Roman" w:hAnsi="Times New Roman" w:cs="Times New Roman"/>
          <w:sz w:val="24"/>
          <w:szCs w:val="24"/>
        </w:rPr>
        <w:t>2</w:t>
      </w:r>
      <w:r w:rsidR="0075759B">
        <w:rPr>
          <w:rFonts w:ascii="Times New Roman" w:hAnsi="Times New Roman" w:cs="Times New Roman"/>
          <w:sz w:val="24"/>
          <w:szCs w:val="24"/>
        </w:rPr>
        <w:t>2</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8"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ru</w:t>
        </w:r>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«ППП»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9"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ru</w:t>
        </w:r>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17723A">
        <w:rPr>
          <w:rFonts w:ascii="Times New Roman" w:hAnsi="Times New Roman" w:cs="Times New Roman"/>
          <w:sz w:val="24"/>
          <w:szCs w:val="24"/>
        </w:rPr>
        <w:t xml:space="preserve">поставка </w:t>
      </w:r>
      <w:r w:rsidR="00E658D5">
        <w:rPr>
          <w:rFonts w:ascii="Times New Roman" w:hAnsi="Times New Roman" w:cs="Times New Roman"/>
          <w:sz w:val="24"/>
          <w:szCs w:val="24"/>
        </w:rPr>
        <w:t>строительных и расходных материалов</w:t>
      </w:r>
      <w:r w:rsidR="00220144" w:rsidRPr="008E397A">
        <w:rPr>
          <w:rFonts w:ascii="Times New Roman" w:hAnsi="Times New Roman" w:cs="Times New Roman"/>
          <w:sz w:val="24"/>
          <w:szCs w:val="24"/>
        </w:rPr>
        <w:t>.</w:t>
      </w:r>
    </w:p>
    <w:p w:rsidR="0017723A" w:rsidRPr="00E6444F"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E6444F">
        <w:rPr>
          <w:rFonts w:ascii="Times New Roman" w:hAnsi="Times New Roman" w:cs="Times New Roman"/>
          <w:b/>
          <w:sz w:val="24"/>
          <w:szCs w:val="24"/>
        </w:rPr>
        <w:t>5</w:t>
      </w:r>
      <w:r w:rsidR="00C85E96" w:rsidRPr="00E6444F">
        <w:rPr>
          <w:rFonts w:ascii="Times New Roman" w:hAnsi="Times New Roman" w:cs="Times New Roman"/>
          <w:b/>
          <w:sz w:val="24"/>
          <w:szCs w:val="24"/>
        </w:rPr>
        <w:t>. </w:t>
      </w:r>
      <w:r w:rsidR="005F18BC" w:rsidRPr="00E6444F">
        <w:rPr>
          <w:rFonts w:ascii="Times New Roman" w:hAnsi="Times New Roman" w:cs="Times New Roman"/>
          <w:b/>
          <w:sz w:val="24"/>
          <w:szCs w:val="24"/>
        </w:rPr>
        <w:t xml:space="preserve">Количество поставляемого товара: </w:t>
      </w:r>
      <w:r w:rsidR="00E658D5">
        <w:rPr>
          <w:rFonts w:ascii="Times New Roman" w:hAnsi="Times New Roman" w:cs="Times New Roman"/>
          <w:sz w:val="24"/>
          <w:szCs w:val="24"/>
          <w:lang w:eastAsia="zh-CN"/>
        </w:rPr>
        <w:t>1 354</w:t>
      </w:r>
      <w:r w:rsidR="00AB066F" w:rsidRPr="00E6444F">
        <w:rPr>
          <w:rFonts w:ascii="Times New Roman" w:hAnsi="Times New Roman" w:cs="Times New Roman"/>
          <w:sz w:val="24"/>
          <w:szCs w:val="24"/>
          <w:lang w:eastAsia="zh-CN"/>
        </w:rPr>
        <w:t xml:space="preserve"> единиц</w:t>
      </w:r>
      <w:r w:rsidR="0017723A" w:rsidRPr="00E6444F">
        <w:rPr>
          <w:rFonts w:ascii="Times New Roman" w:hAnsi="Times New Roman" w:cs="Times New Roman"/>
          <w:sz w:val="24"/>
          <w:szCs w:val="24"/>
        </w:rPr>
        <w:t>.</w:t>
      </w:r>
    </w:p>
    <w:p w:rsidR="00453A65" w:rsidRPr="00E6444F"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E6444F">
        <w:rPr>
          <w:rFonts w:ascii="Times New Roman" w:hAnsi="Times New Roman" w:cs="Times New Roman"/>
          <w:b/>
          <w:sz w:val="24"/>
          <w:szCs w:val="24"/>
        </w:rPr>
        <w:t xml:space="preserve">6. </w:t>
      </w:r>
      <w:r w:rsidR="005F18BC" w:rsidRPr="00E6444F">
        <w:rPr>
          <w:rFonts w:ascii="Times New Roman" w:hAnsi="Times New Roman" w:cs="Times New Roman"/>
          <w:b/>
          <w:sz w:val="24"/>
          <w:szCs w:val="24"/>
        </w:rPr>
        <w:t>Место</w:t>
      </w:r>
      <w:r w:rsidR="005E32CD" w:rsidRPr="00E6444F">
        <w:rPr>
          <w:rFonts w:ascii="Times New Roman" w:hAnsi="Times New Roman" w:cs="Times New Roman"/>
          <w:b/>
          <w:sz w:val="24"/>
          <w:szCs w:val="24"/>
        </w:rPr>
        <w:t>,</w:t>
      </w:r>
      <w:r w:rsidR="005F18BC" w:rsidRPr="00E6444F">
        <w:rPr>
          <w:rFonts w:ascii="Times New Roman" w:hAnsi="Times New Roman" w:cs="Times New Roman"/>
          <w:b/>
          <w:sz w:val="24"/>
          <w:szCs w:val="24"/>
        </w:rPr>
        <w:t xml:space="preserve"> срок и условия поставки товара</w:t>
      </w:r>
      <w:r w:rsidR="00453A65" w:rsidRPr="00E6444F">
        <w:rPr>
          <w:rFonts w:ascii="Times New Roman" w:hAnsi="Times New Roman" w:cs="Times New Roman"/>
          <w:b/>
          <w:sz w:val="24"/>
          <w:szCs w:val="24"/>
        </w:rPr>
        <w:t>:</w:t>
      </w:r>
    </w:p>
    <w:p w:rsidR="00DE15FC" w:rsidRPr="00043BCE" w:rsidRDefault="00EA4790"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b/>
          <w:sz w:val="24"/>
          <w:szCs w:val="24"/>
        </w:rPr>
        <w:t>6.1. </w:t>
      </w:r>
      <w:r w:rsidR="005F18BC" w:rsidRPr="00043BCE">
        <w:rPr>
          <w:rFonts w:ascii="Times New Roman" w:hAnsi="Times New Roman"/>
          <w:b/>
          <w:sz w:val="24"/>
          <w:szCs w:val="24"/>
        </w:rPr>
        <w:t xml:space="preserve">Место </w:t>
      </w:r>
      <w:r w:rsidR="0017723A" w:rsidRPr="00043BCE">
        <w:rPr>
          <w:rFonts w:ascii="Times New Roman" w:hAnsi="Times New Roman"/>
          <w:b/>
          <w:sz w:val="24"/>
          <w:szCs w:val="24"/>
        </w:rPr>
        <w:t xml:space="preserve">и условия поставки: </w:t>
      </w:r>
      <w:r w:rsidR="004509E8" w:rsidRPr="00043BCE">
        <w:rPr>
          <w:rFonts w:ascii="Times New Roman" w:hAnsi="Times New Roman" w:cs="Times New Roman"/>
          <w:sz w:val="24"/>
          <w:szCs w:val="24"/>
          <w:lang w:eastAsia="zh-CN"/>
        </w:rPr>
        <w:t>д</w:t>
      </w:r>
      <w:r w:rsidR="00DE15FC" w:rsidRPr="00043BCE">
        <w:rPr>
          <w:rFonts w:ascii="Times New Roman" w:hAnsi="Times New Roman" w:cs="Times New Roman"/>
          <w:sz w:val="24"/>
          <w:szCs w:val="24"/>
          <w:lang w:eastAsia="zh-CN"/>
        </w:rPr>
        <w:t xml:space="preserve">оставка и разгрузка </w:t>
      </w:r>
      <w:r w:rsidR="004509E8" w:rsidRPr="00043BCE">
        <w:rPr>
          <w:rFonts w:ascii="Times New Roman" w:hAnsi="Times New Roman" w:cs="Times New Roman"/>
          <w:sz w:val="24"/>
          <w:szCs w:val="24"/>
          <w:lang w:eastAsia="zh-CN"/>
        </w:rPr>
        <w:t>т</w:t>
      </w:r>
      <w:r w:rsidR="00DE15FC" w:rsidRPr="00043BCE">
        <w:rPr>
          <w:rFonts w:ascii="Times New Roman" w:hAnsi="Times New Roman" w:cs="Times New Roman"/>
          <w:sz w:val="24"/>
          <w:szCs w:val="24"/>
          <w:lang w:eastAsia="zh-CN"/>
        </w:rPr>
        <w:t xml:space="preserve">овара включены в стоимость </w:t>
      </w:r>
      <w:r w:rsidR="004509E8" w:rsidRPr="00043BCE">
        <w:rPr>
          <w:rFonts w:ascii="Times New Roman" w:hAnsi="Times New Roman" w:cs="Times New Roman"/>
          <w:sz w:val="24"/>
          <w:szCs w:val="24"/>
          <w:lang w:eastAsia="zh-CN"/>
        </w:rPr>
        <w:t>т</w:t>
      </w:r>
      <w:r w:rsidR="00DE15FC" w:rsidRPr="00043BCE">
        <w:rPr>
          <w:rFonts w:ascii="Times New Roman" w:hAnsi="Times New Roman" w:cs="Times New Roman"/>
          <w:sz w:val="24"/>
          <w:szCs w:val="24"/>
          <w:lang w:eastAsia="zh-CN"/>
        </w:rPr>
        <w:t xml:space="preserve">овара и осуществляются силами Поставщика по следующим адресам: </w:t>
      </w:r>
    </w:p>
    <w:p w:rsidR="00096A1C" w:rsidRPr="00043BCE" w:rsidRDefault="00096A1C"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ул. 2-я Тверская-Ямская, д. 16;</w:t>
      </w:r>
    </w:p>
    <w:p w:rsidR="00104FEE" w:rsidRPr="00043BCE" w:rsidRDefault="00104FEE"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Дмитровское шоссе, д. 116;</w:t>
      </w:r>
    </w:p>
    <w:p w:rsidR="00104FEE" w:rsidRPr="00043BCE" w:rsidRDefault="00104FEE"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2-ой Магистральный тупик, д. 7а;</w:t>
      </w:r>
    </w:p>
    <w:p w:rsidR="00104FEE" w:rsidRPr="00043BCE" w:rsidRDefault="00104FEE"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ул. Башиловская, д. 24;</w:t>
      </w:r>
    </w:p>
    <w:p w:rsidR="00DE15FC" w:rsidRPr="00FD782F" w:rsidRDefault="00104FEE"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sz w:val="24"/>
          <w:szCs w:val="24"/>
          <w:lang w:eastAsia="zh-CN"/>
        </w:rPr>
        <w:t>- Московская обл., г. Одинцово, ул. Транспортная, д. 8</w:t>
      </w:r>
      <w:r w:rsidR="00DE15FC" w:rsidRPr="00FD782F">
        <w:rPr>
          <w:rFonts w:ascii="Times New Roman" w:hAnsi="Times New Roman" w:cs="Times New Roman"/>
          <w:sz w:val="24"/>
          <w:szCs w:val="24"/>
          <w:lang w:eastAsia="zh-CN"/>
        </w:rPr>
        <w:t>.</w:t>
      </w:r>
    </w:p>
    <w:p w:rsidR="00D403C6" w:rsidRPr="00FD782F" w:rsidRDefault="0017723A" w:rsidP="00FD782F">
      <w:pPr>
        <w:pStyle w:val="14"/>
        <w:tabs>
          <w:tab w:val="left" w:pos="426"/>
        </w:tabs>
        <w:ind w:firstLine="567"/>
        <w:jc w:val="both"/>
        <w:rPr>
          <w:rFonts w:ascii="Times New Roman" w:hAnsi="Times New Roman"/>
          <w:sz w:val="24"/>
          <w:szCs w:val="24"/>
          <w:lang w:val="ru-RU" w:eastAsia="zh-CN"/>
        </w:rPr>
      </w:pPr>
      <w:r w:rsidRPr="00FD782F">
        <w:rPr>
          <w:rFonts w:ascii="Times New Roman" w:hAnsi="Times New Roman"/>
          <w:b/>
          <w:sz w:val="24"/>
          <w:szCs w:val="24"/>
          <w:lang w:val="ru-RU"/>
        </w:rPr>
        <w:t>6.2. Срок поставки:</w:t>
      </w:r>
      <w:r w:rsidRPr="00FD782F">
        <w:rPr>
          <w:rFonts w:ascii="Times New Roman" w:hAnsi="Times New Roman"/>
          <w:sz w:val="24"/>
          <w:szCs w:val="24"/>
          <w:lang w:val="ru-RU"/>
        </w:rPr>
        <w:t xml:space="preserve"> </w:t>
      </w:r>
      <w:r w:rsidRPr="00FD782F">
        <w:rPr>
          <w:rFonts w:ascii="Times New Roman" w:hAnsi="Times New Roman"/>
          <w:sz w:val="24"/>
          <w:szCs w:val="24"/>
          <w:lang w:val="ru-RU" w:eastAsia="zh-CN"/>
        </w:rPr>
        <w:t xml:space="preserve">поставка товара осуществляется отдельными партиями </w:t>
      </w:r>
      <w:r w:rsidR="00D403C6" w:rsidRPr="00FD782F">
        <w:rPr>
          <w:rFonts w:ascii="Times New Roman" w:hAnsi="Times New Roman"/>
          <w:sz w:val="24"/>
          <w:szCs w:val="24"/>
          <w:lang w:val="ru-RU" w:eastAsia="zh-CN"/>
        </w:rPr>
        <w:t xml:space="preserve">по </w:t>
      </w:r>
      <w:r w:rsidRPr="00FD782F">
        <w:rPr>
          <w:rFonts w:ascii="Times New Roman" w:hAnsi="Times New Roman"/>
          <w:sz w:val="24"/>
          <w:szCs w:val="24"/>
          <w:lang w:val="ru-RU" w:eastAsia="zh-CN"/>
        </w:rPr>
        <w:t xml:space="preserve">заявкам Заказчика в течение </w:t>
      </w:r>
      <w:r w:rsidR="00E658D5">
        <w:rPr>
          <w:rFonts w:ascii="Times New Roman" w:hAnsi="Times New Roman"/>
          <w:sz w:val="24"/>
          <w:szCs w:val="24"/>
          <w:lang w:val="ru-RU" w:eastAsia="zh-CN"/>
        </w:rPr>
        <w:t>10</w:t>
      </w:r>
      <w:r w:rsidR="00E47D4D" w:rsidRPr="00FD782F">
        <w:rPr>
          <w:rFonts w:ascii="Times New Roman" w:hAnsi="Times New Roman"/>
          <w:sz w:val="24"/>
          <w:szCs w:val="24"/>
          <w:lang w:val="ru-RU" w:eastAsia="zh-CN"/>
        </w:rPr>
        <w:t xml:space="preserve"> (</w:t>
      </w:r>
      <w:r w:rsidR="00E658D5">
        <w:rPr>
          <w:rFonts w:ascii="Times New Roman" w:hAnsi="Times New Roman"/>
          <w:sz w:val="24"/>
          <w:szCs w:val="24"/>
          <w:lang w:val="ru-RU" w:eastAsia="zh-CN"/>
        </w:rPr>
        <w:t>десяти</w:t>
      </w:r>
      <w:r w:rsidR="00E47D4D" w:rsidRPr="00FD782F">
        <w:rPr>
          <w:rFonts w:ascii="Times New Roman" w:hAnsi="Times New Roman"/>
          <w:sz w:val="24"/>
          <w:szCs w:val="24"/>
          <w:lang w:val="ru-RU" w:eastAsia="zh-CN"/>
        </w:rPr>
        <w:t xml:space="preserve">) рабочих дней </w:t>
      </w:r>
      <w:r w:rsidRPr="00FD782F">
        <w:rPr>
          <w:rFonts w:ascii="Times New Roman" w:hAnsi="Times New Roman"/>
          <w:sz w:val="24"/>
          <w:szCs w:val="24"/>
          <w:lang w:val="ru-RU" w:eastAsia="zh-CN"/>
        </w:rPr>
        <w:t>с момента получения заявки</w:t>
      </w:r>
      <w:r w:rsidR="00D403C6" w:rsidRPr="00FD782F">
        <w:rPr>
          <w:rFonts w:ascii="Times New Roman" w:hAnsi="Times New Roman"/>
          <w:sz w:val="24"/>
          <w:szCs w:val="24"/>
          <w:lang w:val="ru-RU" w:eastAsia="zh-CN"/>
        </w:rPr>
        <w:t>,</w:t>
      </w:r>
      <w:r w:rsidRPr="00FD782F">
        <w:rPr>
          <w:rFonts w:ascii="Times New Roman" w:hAnsi="Times New Roman"/>
          <w:sz w:val="24"/>
          <w:szCs w:val="24"/>
          <w:lang w:val="ru-RU" w:eastAsia="zh-CN"/>
        </w:rPr>
        <w:t xml:space="preserve"> </w:t>
      </w:r>
      <w:r w:rsidR="00D403C6" w:rsidRPr="00FD782F">
        <w:rPr>
          <w:rFonts w:ascii="Times New Roman" w:hAnsi="Times New Roman"/>
          <w:sz w:val="24"/>
          <w:szCs w:val="24"/>
          <w:lang w:val="ru-RU" w:eastAsia="zh-CN"/>
        </w:rPr>
        <w:t>по указанным в заявках адресам.</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A52556" w:rsidRPr="00FD782F"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7.1. </w:t>
      </w:r>
      <w:r w:rsidR="006C2F5F" w:rsidRPr="00FD782F">
        <w:rPr>
          <w:rFonts w:ascii="Times New Roman" w:hAnsi="Times New Roman" w:cs="Times New Roman"/>
          <w:b/>
          <w:sz w:val="24"/>
          <w:szCs w:val="24"/>
        </w:rPr>
        <w:t>С</w:t>
      </w:r>
      <w:r w:rsidR="003A4662" w:rsidRPr="00FD782F">
        <w:rPr>
          <w:rFonts w:ascii="Times New Roman" w:hAnsi="Times New Roman" w:cs="Times New Roman"/>
          <w:b/>
          <w:sz w:val="24"/>
          <w:szCs w:val="24"/>
        </w:rPr>
        <w:t>ведения о начальной (максимальной) цене договора</w:t>
      </w:r>
      <w:r w:rsidR="00C76C31" w:rsidRPr="00FD782F">
        <w:rPr>
          <w:rFonts w:ascii="Times New Roman" w:hAnsi="Times New Roman" w:cs="Times New Roman"/>
          <w:b/>
          <w:sz w:val="24"/>
          <w:szCs w:val="24"/>
        </w:rPr>
        <w:t>:</w:t>
      </w:r>
      <w:r w:rsidR="003A4662" w:rsidRPr="00FD782F">
        <w:rPr>
          <w:rFonts w:ascii="Times New Roman" w:hAnsi="Times New Roman" w:cs="Times New Roman"/>
          <w:sz w:val="24"/>
          <w:szCs w:val="24"/>
        </w:rPr>
        <w:t xml:space="preserve"> </w:t>
      </w:r>
      <w:r w:rsidR="001C75DF">
        <w:rPr>
          <w:rFonts w:ascii="Times New Roman" w:hAnsi="Times New Roman" w:cs="Times New Roman"/>
          <w:bCs/>
          <w:sz w:val="24"/>
          <w:szCs w:val="24"/>
        </w:rPr>
        <w:t>5</w:t>
      </w:r>
      <w:r w:rsidR="00E658D5">
        <w:rPr>
          <w:rFonts w:ascii="Times New Roman" w:hAnsi="Times New Roman" w:cs="Times New Roman"/>
          <w:bCs/>
          <w:sz w:val="24"/>
          <w:szCs w:val="24"/>
        </w:rPr>
        <w:t>2</w:t>
      </w:r>
      <w:r w:rsidR="001C75DF">
        <w:rPr>
          <w:rFonts w:ascii="Times New Roman" w:hAnsi="Times New Roman" w:cs="Times New Roman"/>
          <w:bCs/>
          <w:sz w:val="24"/>
          <w:szCs w:val="24"/>
        </w:rPr>
        <w:t xml:space="preserve">3 </w:t>
      </w:r>
      <w:r w:rsidR="00E658D5">
        <w:rPr>
          <w:rFonts w:ascii="Times New Roman" w:hAnsi="Times New Roman" w:cs="Times New Roman"/>
          <w:bCs/>
          <w:sz w:val="24"/>
          <w:szCs w:val="24"/>
        </w:rPr>
        <w:t>341</w:t>
      </w:r>
      <w:r w:rsidR="00FD782F" w:rsidRPr="00FD782F">
        <w:rPr>
          <w:rFonts w:ascii="Times New Roman" w:hAnsi="Times New Roman" w:cs="Times New Roman"/>
          <w:sz w:val="24"/>
          <w:szCs w:val="24"/>
        </w:rPr>
        <w:t xml:space="preserve"> (</w:t>
      </w:r>
      <w:r w:rsidR="001C75DF">
        <w:rPr>
          <w:rFonts w:ascii="Times New Roman" w:hAnsi="Times New Roman" w:cs="Times New Roman"/>
          <w:sz w:val="24"/>
          <w:szCs w:val="24"/>
        </w:rPr>
        <w:t xml:space="preserve">пятьсот </w:t>
      </w:r>
      <w:r w:rsidR="00E658D5">
        <w:rPr>
          <w:rFonts w:ascii="Times New Roman" w:hAnsi="Times New Roman" w:cs="Times New Roman"/>
          <w:sz w:val="24"/>
          <w:szCs w:val="24"/>
        </w:rPr>
        <w:t>два</w:t>
      </w:r>
      <w:r w:rsidR="001C75DF">
        <w:rPr>
          <w:rFonts w:ascii="Times New Roman" w:hAnsi="Times New Roman" w:cs="Times New Roman"/>
          <w:sz w:val="24"/>
          <w:szCs w:val="24"/>
        </w:rPr>
        <w:t>дцать три</w:t>
      </w:r>
      <w:r w:rsidR="00FD782F" w:rsidRPr="00FD782F">
        <w:rPr>
          <w:rFonts w:ascii="Times New Roman" w:hAnsi="Times New Roman" w:cs="Times New Roman"/>
          <w:sz w:val="24"/>
          <w:szCs w:val="24"/>
        </w:rPr>
        <w:t xml:space="preserve"> тысячи </w:t>
      </w:r>
      <w:r w:rsidR="00E658D5">
        <w:rPr>
          <w:rFonts w:ascii="Times New Roman" w:hAnsi="Times New Roman" w:cs="Times New Roman"/>
          <w:sz w:val="24"/>
          <w:szCs w:val="24"/>
        </w:rPr>
        <w:t>триста сорок один</w:t>
      </w:r>
      <w:r w:rsidR="001C75DF">
        <w:rPr>
          <w:rFonts w:ascii="Times New Roman" w:hAnsi="Times New Roman" w:cs="Times New Roman"/>
          <w:sz w:val="24"/>
          <w:szCs w:val="24"/>
        </w:rPr>
        <w:t>)</w:t>
      </w:r>
      <w:r w:rsidR="00FD782F" w:rsidRPr="00FD782F">
        <w:rPr>
          <w:rFonts w:ascii="Times New Roman" w:hAnsi="Times New Roman" w:cs="Times New Roman"/>
          <w:sz w:val="24"/>
          <w:szCs w:val="24"/>
        </w:rPr>
        <w:t xml:space="preserve"> рубл</w:t>
      </w:r>
      <w:r w:rsidR="00E658D5">
        <w:rPr>
          <w:rFonts w:ascii="Times New Roman" w:hAnsi="Times New Roman" w:cs="Times New Roman"/>
          <w:sz w:val="24"/>
          <w:szCs w:val="24"/>
        </w:rPr>
        <w:t>ь</w:t>
      </w:r>
      <w:r w:rsidR="00FD782F" w:rsidRPr="00FD782F">
        <w:rPr>
          <w:rFonts w:ascii="Times New Roman" w:hAnsi="Times New Roman" w:cs="Times New Roman"/>
          <w:sz w:val="24"/>
          <w:szCs w:val="24"/>
        </w:rPr>
        <w:t xml:space="preserve"> </w:t>
      </w:r>
      <w:r w:rsidR="00E658D5">
        <w:rPr>
          <w:rFonts w:ascii="Times New Roman" w:hAnsi="Times New Roman" w:cs="Times New Roman"/>
          <w:sz w:val="24"/>
          <w:szCs w:val="24"/>
        </w:rPr>
        <w:t>99</w:t>
      </w:r>
      <w:r w:rsidR="00FD782F" w:rsidRPr="00FD782F">
        <w:rPr>
          <w:rFonts w:ascii="Times New Roman" w:hAnsi="Times New Roman" w:cs="Times New Roman"/>
          <w:sz w:val="24"/>
          <w:szCs w:val="24"/>
        </w:rPr>
        <w:t xml:space="preserve"> копе</w:t>
      </w:r>
      <w:r w:rsidR="001C75DF">
        <w:rPr>
          <w:rFonts w:ascii="Times New Roman" w:hAnsi="Times New Roman" w:cs="Times New Roman"/>
          <w:sz w:val="24"/>
          <w:szCs w:val="24"/>
        </w:rPr>
        <w:t>е</w:t>
      </w:r>
      <w:r w:rsidR="00FD782F" w:rsidRPr="00FD782F">
        <w:rPr>
          <w:rFonts w:ascii="Times New Roman" w:hAnsi="Times New Roman" w:cs="Times New Roman"/>
          <w:sz w:val="24"/>
          <w:szCs w:val="24"/>
        </w:rPr>
        <w:t>к</w:t>
      </w:r>
      <w:r w:rsidR="00A52556" w:rsidRPr="00FD782F">
        <w:rPr>
          <w:rFonts w:ascii="Times New Roman" w:hAnsi="Times New Roman" w:cs="Times New Roman"/>
          <w:sz w:val="24"/>
          <w:szCs w:val="24"/>
        </w:rPr>
        <w:t>, в т.ч. НДС 20%.</w:t>
      </w:r>
    </w:p>
    <w:p w:rsidR="00771168" w:rsidRPr="009D2E98" w:rsidRDefault="00F06E4B" w:rsidP="00FD782F">
      <w:pPr>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w:t>
      </w:r>
      <w:r w:rsidR="00BC3E4F" w:rsidRPr="008E4894">
        <w:rPr>
          <w:rFonts w:ascii="Times New Roman" w:hAnsi="Times New Roman" w:cs="Times New Roman"/>
          <w:sz w:val="24"/>
          <w:szCs w:val="24"/>
        </w:rPr>
        <w:lastRenderedPageBreak/>
        <w:t>Поставщик 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0"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1"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2"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3"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D019AB">
        <w:rPr>
          <w:rFonts w:ascii="Times New Roman" w:hAnsi="Times New Roman" w:cs="Times New Roman"/>
          <w:b/>
          <w:sz w:val="24"/>
          <w:szCs w:val="24"/>
        </w:rPr>
        <w:t>16</w:t>
      </w:r>
      <w:r w:rsidR="00E658D5">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E658D5">
        <w:rPr>
          <w:rFonts w:ascii="Times New Roman" w:hAnsi="Times New Roman" w:cs="Times New Roman"/>
          <w:b/>
          <w:sz w:val="24"/>
          <w:szCs w:val="24"/>
        </w:rPr>
        <w:t>сентября</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D011BC">
        <w:rPr>
          <w:rFonts w:ascii="Times New Roman" w:hAnsi="Times New Roman" w:cs="Times New Roman"/>
          <w:b/>
          <w:sz w:val="24"/>
          <w:szCs w:val="24"/>
        </w:rPr>
        <w:t>2</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и до заключения </w:t>
      </w:r>
      <w:r w:rsidRPr="0056161A">
        <w:rPr>
          <w:rFonts w:ascii="Times New Roman" w:hAnsi="Times New Roman" w:cs="Times New Roman"/>
          <w:color w:val="000000"/>
          <w:sz w:val="24"/>
          <w:szCs w:val="24"/>
        </w:rPr>
        <w:lastRenderedPageBreak/>
        <w:t>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а) непроведение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б) неприостановление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w:t>
      </w:r>
      <w:r w:rsidRPr="008E7DAF">
        <w:rPr>
          <w:rFonts w:ascii="Times New Roman" w:hAnsi="Times New Roman" w:cs="Times New Roman"/>
          <w:color w:val="000000"/>
          <w:sz w:val="24"/>
          <w:szCs w:val="24"/>
        </w:rPr>
        <w:lastRenderedPageBreak/>
        <w:t xml:space="preserve">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 xml:space="preserve">от 18.07.2011 № 223-ФЗ «О закупках товаров, работ, услуг отдельными видами юридических лиц»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3)</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w:t>
      </w:r>
      <w:r w:rsidR="00376D80" w:rsidRPr="00376D80">
        <w:rPr>
          <w:rFonts w:ascii="Times New Roman" w:hAnsi="Times New Roman" w:cs="Times New Roman"/>
          <w:color w:val="000000"/>
          <w:sz w:val="24"/>
          <w:szCs w:val="24"/>
        </w:rPr>
        <w:lastRenderedPageBreak/>
        <w:t>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3.1)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т.ч.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звещением. При этом не допускается требовать представление указанных </w:t>
      </w:r>
      <w:r w:rsidR="008275D2" w:rsidRPr="008275D2">
        <w:rPr>
          <w:rFonts w:ascii="Times New Roman" w:hAnsi="Times New Roman" w:cs="Times New Roman"/>
          <w:color w:val="000000"/>
          <w:sz w:val="24"/>
          <w:szCs w:val="24"/>
        </w:rPr>
        <w:lastRenderedPageBreak/>
        <w:t xml:space="preserve">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B9730A" w:rsidRPr="00AA2C00"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предложение о цене договора (цене лота, единицы товара, работы, услуги). Ц</w:t>
      </w:r>
      <w:r w:rsidR="004A27B8" w:rsidRPr="00FA2A92">
        <w:rPr>
          <w:rFonts w:ascii="Times New Roman" w:hAnsi="Times New Roman" w:cs="Times New Roman"/>
          <w:color w:val="000000"/>
          <w:sz w:val="24"/>
          <w:szCs w:val="24"/>
        </w:rPr>
        <w:t xml:space="preserve">еновое предложение предоставляется участником по форме </w:t>
      </w:r>
      <w:r w:rsidR="000971EB" w:rsidRPr="00FA2A92">
        <w:rPr>
          <w:rFonts w:ascii="Times New Roman" w:hAnsi="Times New Roman" w:cs="Times New Roman"/>
          <w:color w:val="000000"/>
          <w:sz w:val="24"/>
          <w:szCs w:val="24"/>
        </w:rPr>
        <w:t>2</w:t>
      </w:r>
      <w:r w:rsidR="004A27B8" w:rsidRPr="00FA2A92">
        <w:rPr>
          <w:rFonts w:ascii="Times New Roman" w:hAnsi="Times New Roman" w:cs="Times New Roman"/>
          <w:color w:val="000000"/>
          <w:sz w:val="24"/>
          <w:szCs w:val="24"/>
        </w:rPr>
        <w:t xml:space="preserve"> настоящего </w:t>
      </w:r>
      <w:r w:rsidR="00734045" w:rsidRPr="00FA2A92">
        <w:rPr>
          <w:rFonts w:ascii="Times New Roman" w:hAnsi="Times New Roman" w:cs="Times New Roman"/>
          <w:color w:val="000000"/>
          <w:sz w:val="24"/>
          <w:szCs w:val="24"/>
        </w:rPr>
        <w:t>И</w:t>
      </w:r>
      <w:r w:rsidR="004A27B8" w:rsidRPr="00FA2A92">
        <w:rPr>
          <w:rFonts w:ascii="Times New Roman" w:hAnsi="Times New Roman" w:cs="Times New Roman"/>
          <w:color w:val="000000"/>
          <w:sz w:val="24"/>
          <w:szCs w:val="24"/>
        </w:rPr>
        <w:t>звещения</w:t>
      </w:r>
      <w:r w:rsidR="004A27B8" w:rsidRPr="00FA2A92">
        <w:rPr>
          <w:rFonts w:ascii="Times New Roman" w:hAnsi="Times New Roman" w:cs="Times New Roman"/>
          <w:sz w:val="24"/>
          <w:szCs w:val="24"/>
        </w:rPr>
        <w:t>.</w:t>
      </w:r>
      <w:r w:rsidR="00B9730A" w:rsidRPr="00FA2A92">
        <w:rPr>
          <w:rFonts w:ascii="Times New Roman" w:hAnsi="Times New Roman" w:cs="Times New Roman"/>
          <w:sz w:val="24"/>
          <w:szCs w:val="24"/>
        </w:rPr>
        <w:t xml:space="preserve"> </w:t>
      </w:r>
      <w:r w:rsidR="00D32D9B">
        <w:rPr>
          <w:rFonts w:ascii="Times New Roman" w:hAnsi="Times New Roman" w:cs="Times New Roman"/>
          <w:sz w:val="24"/>
          <w:szCs w:val="24"/>
        </w:rPr>
        <w:t>Н</w:t>
      </w:r>
      <w:r w:rsidR="00330051" w:rsidRPr="00FA2A92">
        <w:rPr>
          <w:rFonts w:ascii="Times New Roman" w:hAnsi="Times New Roman" w:cs="Times New Roman"/>
          <w:sz w:val="24"/>
          <w:szCs w:val="24"/>
        </w:rPr>
        <w:t>аименование</w:t>
      </w:r>
      <w:r w:rsidR="00B9730A" w:rsidRPr="00FA2A92">
        <w:rPr>
          <w:rFonts w:ascii="Times New Roman" w:hAnsi="Times New Roman" w:cs="Times New Roman"/>
          <w:sz w:val="24"/>
          <w:szCs w:val="24"/>
        </w:rPr>
        <w:t xml:space="preserve"> товара</w:t>
      </w:r>
      <w:r w:rsidR="00330051" w:rsidRPr="00FA2A92">
        <w:rPr>
          <w:rFonts w:ascii="Times New Roman" w:hAnsi="Times New Roman" w:cs="Times New Roman"/>
          <w:sz w:val="24"/>
          <w:szCs w:val="24"/>
        </w:rPr>
        <w:t>, работы, услуги</w:t>
      </w:r>
      <w:r w:rsidR="00B9730A" w:rsidRPr="00FA2A92">
        <w:rPr>
          <w:rFonts w:ascii="Times New Roman" w:hAnsi="Times New Roman" w:cs="Times New Roman"/>
          <w:sz w:val="24"/>
          <w:szCs w:val="24"/>
        </w:rPr>
        <w:t>, единицы измерения и количество, указанные в форме 1</w:t>
      </w:r>
      <w:r w:rsidR="003A2C44">
        <w:rPr>
          <w:rFonts w:ascii="Times New Roman" w:hAnsi="Times New Roman" w:cs="Times New Roman"/>
          <w:sz w:val="24"/>
          <w:szCs w:val="24"/>
        </w:rPr>
        <w:t xml:space="preserve">, </w:t>
      </w:r>
      <w:r w:rsidR="00B9730A" w:rsidRPr="00FA2A92">
        <w:rPr>
          <w:rFonts w:ascii="Times New Roman" w:hAnsi="Times New Roman" w:cs="Times New Roman"/>
          <w:sz w:val="24"/>
          <w:szCs w:val="24"/>
        </w:rPr>
        <w:t xml:space="preserve">должны быть идентичны сведениям, представленным участником в </w:t>
      </w:r>
      <w:r w:rsidR="006A327A" w:rsidRPr="00FA2A92">
        <w:rPr>
          <w:rFonts w:ascii="Times New Roman" w:hAnsi="Times New Roman" w:cs="Times New Roman"/>
          <w:sz w:val="24"/>
          <w:szCs w:val="24"/>
        </w:rPr>
        <w:t>форме</w:t>
      </w:r>
      <w:r w:rsidR="00B9730A" w:rsidRPr="00FA2A92">
        <w:rPr>
          <w:rFonts w:ascii="Times New Roman" w:hAnsi="Times New Roman" w:cs="Times New Roman"/>
          <w:sz w:val="24"/>
          <w:szCs w:val="24"/>
        </w:rPr>
        <w:t xml:space="preserve"> 2. Все</w:t>
      </w:r>
      <w:r w:rsidR="00B9730A" w:rsidRPr="000971EB">
        <w:rPr>
          <w:rFonts w:ascii="Times New Roman" w:hAnsi="Times New Roman" w:cs="Times New Roman"/>
          <w:sz w:val="24"/>
          <w:szCs w:val="24"/>
        </w:rPr>
        <w:t xml:space="preserve"> риски неправильного заполнения данных форм несет участник.</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16.3. </w:t>
      </w:r>
      <w:r w:rsidR="006D2163" w:rsidRPr="00736838">
        <w:rPr>
          <w:rFonts w:ascii="Times New Roman" w:hAnsi="Times New Roman" w:cs="Times New Roman"/>
          <w:color w:val="000000"/>
          <w:sz w:val="24"/>
          <w:szCs w:val="24"/>
        </w:rPr>
        <w:t xml:space="preserve">Правила, установленные настоящим </w:t>
      </w:r>
      <w:r w:rsidR="006D2163">
        <w:rPr>
          <w:rFonts w:ascii="Times New Roman" w:hAnsi="Times New Roman" w:cs="Times New Roman"/>
          <w:color w:val="000000"/>
          <w:sz w:val="24"/>
          <w:szCs w:val="24"/>
        </w:rPr>
        <w:t>Извещением</w:t>
      </w:r>
      <w:r w:rsidR="002019D5">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D019AB">
        <w:rPr>
          <w:rFonts w:ascii="Times New Roman" w:hAnsi="Times New Roman" w:cs="Times New Roman"/>
          <w:b/>
          <w:sz w:val="24"/>
          <w:szCs w:val="24"/>
        </w:rPr>
        <w:t>19</w:t>
      </w:r>
      <w:bookmarkStart w:id="0" w:name="_GoBack"/>
      <w:bookmarkEnd w:id="0"/>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E658D5">
        <w:rPr>
          <w:rFonts w:ascii="Times New Roman" w:hAnsi="Times New Roman" w:cs="Times New Roman"/>
          <w:b/>
          <w:sz w:val="24"/>
          <w:szCs w:val="24"/>
        </w:rPr>
        <w:t>сентября</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9D45B0">
        <w:rPr>
          <w:rFonts w:ascii="Times New Roman" w:hAnsi="Times New Roman" w:cs="Times New Roman"/>
          <w:b/>
          <w:sz w:val="24"/>
          <w:szCs w:val="24"/>
        </w:rPr>
        <w:t>2</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5"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lastRenderedPageBreak/>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317DCB">
        <w:rPr>
          <w:rFonts w:ascii="Times New Roman" w:hAnsi="Times New Roman" w:cs="Times New Roman"/>
          <w:sz w:val="24"/>
          <w:szCs w:val="24"/>
        </w:rPr>
        <w:t>2 «Предложение о цене договора»</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w:t>
      </w:r>
      <w:r w:rsidR="007B419E" w:rsidRPr="00AF1FFB">
        <w:rPr>
          <w:rFonts w:ascii="Times New Roman" w:hAnsi="Times New Roman" w:cs="Times New Roman"/>
          <w:color w:val="000000"/>
          <w:sz w:val="24"/>
          <w:szCs w:val="24"/>
        </w:rPr>
        <w:lastRenderedPageBreak/>
        <w:t>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A1251B" w:rsidRDefault="009F4F77" w:rsidP="00906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w:t>
      </w:r>
      <w:r w:rsidR="00A1251B">
        <w:rPr>
          <w:rFonts w:ascii="Times New Roman" w:hAnsi="Times New Roman" w:cs="Times New Roman"/>
          <w:sz w:val="24"/>
          <w:szCs w:val="24"/>
        </w:rPr>
        <w:t xml:space="preserve">казанный в </w:t>
      </w:r>
      <w:hyperlink r:id="rId16" w:history="1">
        <w:r w:rsidR="00A1251B" w:rsidRPr="00906ED2">
          <w:rPr>
            <w:rFonts w:ascii="Times New Roman" w:hAnsi="Times New Roman" w:cs="Times New Roman"/>
            <w:sz w:val="24"/>
            <w:szCs w:val="24"/>
          </w:rPr>
          <w:t>пункте</w:t>
        </w:r>
        <w:r w:rsidR="00A1251B">
          <w:rPr>
            <w:rFonts w:ascii="Times New Roman" w:hAnsi="Times New Roman" w:cs="Times New Roman"/>
            <w:color w:val="0000FF"/>
            <w:sz w:val="24"/>
            <w:szCs w:val="24"/>
          </w:rPr>
          <w:t xml:space="preserve"> </w:t>
        </w:r>
        <w:r w:rsidR="00A1251B" w:rsidRPr="004F7F6C">
          <w:rPr>
            <w:rFonts w:ascii="Times New Roman" w:hAnsi="Times New Roman" w:cs="Times New Roman"/>
            <w:color w:val="000000"/>
            <w:sz w:val="24"/>
            <w:szCs w:val="24"/>
          </w:rPr>
          <w:t>1</w:t>
        </w:r>
        <w:r w:rsidR="00A1251B">
          <w:rPr>
            <w:rFonts w:ascii="Times New Roman" w:hAnsi="Times New Roman" w:cs="Times New Roman"/>
            <w:color w:val="000000"/>
            <w:sz w:val="24"/>
            <w:szCs w:val="24"/>
          </w:rPr>
          <w:t>7.8</w:t>
        </w:r>
        <w:r w:rsidR="00A1251B" w:rsidRPr="004F7F6C">
          <w:rPr>
            <w:rFonts w:ascii="Times New Roman" w:hAnsi="Times New Roman" w:cs="Times New Roman"/>
            <w:color w:val="000000"/>
            <w:sz w:val="24"/>
            <w:szCs w:val="24"/>
          </w:rPr>
          <w:t>. </w:t>
        </w:r>
      </w:hyperlink>
      <w:r w:rsidR="00A1251B">
        <w:rPr>
          <w:rFonts w:ascii="Times New Roman" w:hAnsi="Times New Roman" w:cs="Times New Roman"/>
          <w:sz w:val="24"/>
          <w:szCs w:val="24"/>
        </w:rPr>
        <w:t xml:space="preserve"> настоящего </w:t>
      </w:r>
      <w:r w:rsidR="00906ED2">
        <w:rPr>
          <w:rFonts w:ascii="Times New Roman" w:hAnsi="Times New Roman" w:cs="Times New Roman"/>
          <w:sz w:val="24"/>
          <w:szCs w:val="24"/>
        </w:rPr>
        <w:t>Извещения</w:t>
      </w:r>
      <w:r w:rsidR="00A1251B">
        <w:rPr>
          <w:rFonts w:ascii="Times New Roman" w:hAnsi="Times New Roman" w:cs="Times New Roman"/>
          <w:sz w:val="24"/>
          <w:szCs w:val="24"/>
        </w:rPr>
        <w:t xml:space="preserve">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1251B" w:rsidRDefault="00A1251B" w:rsidP="00906E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w:t>
      </w:r>
      <w:r>
        <w:rPr>
          <w:rFonts w:ascii="Times New Roman" w:hAnsi="Times New Roman" w:cs="Times New Roman"/>
          <w:sz w:val="24"/>
          <w:szCs w:val="24"/>
        </w:rPr>
        <w:lastRenderedPageBreak/>
        <w:t>уполномоченными органами (организациями) Донецкой Народной Республики, Луганской Народной Республики.</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w:t>
      </w:r>
      <w:r w:rsidR="00AC285F" w:rsidRPr="00B33EF5">
        <w:rPr>
          <w:rFonts w:ascii="Times New Roman" w:hAnsi="Times New Roman" w:cs="Times New Roman"/>
          <w:color w:val="000000"/>
          <w:sz w:val="24"/>
          <w:szCs w:val="24"/>
        </w:rPr>
        <w:lastRenderedPageBreak/>
        <w:t xml:space="preserve">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lastRenderedPageBreak/>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 xml:space="preserve">в </w:t>
      </w:r>
      <w:r>
        <w:rPr>
          <w:rFonts w:ascii="Times New Roman" w:hAnsi="Times New Roman" w:cs="Times New Roman"/>
          <w:sz w:val="24"/>
          <w:szCs w:val="24"/>
        </w:rPr>
        <w:lastRenderedPageBreak/>
        <w:t>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настоящего Извещения</w:t>
      </w:r>
      <w:r w:rsidR="00D344B3" w:rsidRPr="008C0589">
        <w:rPr>
          <w:rFonts w:ascii="Times New Roman" w:hAnsi="Times New Roman" w:cs="Times New Roman"/>
          <w:color w:val="000000"/>
          <w:sz w:val="24"/>
          <w:szCs w:val="24"/>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w:t>
      </w:r>
      <w:r w:rsidR="00171BDB" w:rsidRPr="008C058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lastRenderedPageBreak/>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 xml:space="preserve">. </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w:t>
      </w:r>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r w:rsidR="0007608B" w:rsidRPr="008C0589">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w:t>
      </w:r>
      <w:r w:rsidR="00180CFA" w:rsidRPr="008C0589">
        <w:rPr>
          <w:rFonts w:ascii="Times New Roman" w:hAnsi="Times New Roman" w:cs="Times New Roman"/>
          <w:color w:val="000000"/>
          <w:sz w:val="24"/>
          <w:szCs w:val="24"/>
        </w:rPr>
        <w:lastRenderedPageBreak/>
        <w:t xml:space="preserve">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27A8D" w:rsidRPr="00227A8D" w:rsidRDefault="00227A8D" w:rsidP="00227A8D">
      <w:pPr>
        <w:snapToGrid w:val="0"/>
        <w:spacing w:after="0" w:line="240" w:lineRule="auto"/>
        <w:jc w:val="center"/>
        <w:rPr>
          <w:rFonts w:ascii="Times New Roman" w:hAnsi="Times New Roman" w:cs="Times New Roman"/>
          <w:b/>
          <w:sz w:val="24"/>
          <w:szCs w:val="24"/>
        </w:rPr>
      </w:pPr>
      <w:r w:rsidRPr="00227A8D">
        <w:rPr>
          <w:rFonts w:ascii="Times New Roman" w:hAnsi="Times New Roman" w:cs="Times New Roman"/>
          <w:b/>
          <w:sz w:val="24"/>
          <w:szCs w:val="24"/>
        </w:rPr>
        <w:lastRenderedPageBreak/>
        <w:t>ТЕХНИЧЕСКОЕ ЗАДАНИЕ</w:t>
      </w:r>
    </w:p>
    <w:p w:rsidR="00227A8D" w:rsidRPr="00227A8D" w:rsidRDefault="00227A8D" w:rsidP="00227A8D">
      <w:pPr>
        <w:snapToGrid w:val="0"/>
        <w:spacing w:after="0" w:line="240" w:lineRule="auto"/>
        <w:jc w:val="center"/>
        <w:rPr>
          <w:rFonts w:ascii="Times New Roman" w:hAnsi="Times New Roman" w:cs="Times New Roman"/>
          <w:b/>
          <w:sz w:val="24"/>
          <w:szCs w:val="24"/>
        </w:rPr>
      </w:pPr>
      <w:r w:rsidRPr="00227A8D">
        <w:rPr>
          <w:rFonts w:ascii="Times New Roman" w:hAnsi="Times New Roman" w:cs="Times New Roman"/>
          <w:b/>
          <w:sz w:val="24"/>
          <w:szCs w:val="24"/>
        </w:rPr>
        <w:t>на поставку строительных и расходных материалов.</w:t>
      </w:r>
    </w:p>
    <w:p w:rsidR="00227A8D" w:rsidRPr="00227A8D" w:rsidRDefault="00227A8D" w:rsidP="00227A8D">
      <w:pPr>
        <w:snapToGrid w:val="0"/>
        <w:spacing w:after="0" w:line="240" w:lineRule="auto"/>
        <w:jc w:val="center"/>
        <w:rPr>
          <w:rFonts w:ascii="Times New Roman" w:hAnsi="Times New Roman" w:cs="Times New Roman"/>
          <w:sz w:val="24"/>
          <w:szCs w:val="24"/>
        </w:rPr>
      </w:pPr>
    </w:p>
    <w:p w:rsidR="00227A8D" w:rsidRPr="00227A8D" w:rsidRDefault="00227A8D" w:rsidP="00227A8D">
      <w:pPr>
        <w:pStyle w:val="ac"/>
        <w:numPr>
          <w:ilvl w:val="0"/>
          <w:numId w:val="5"/>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227A8D">
        <w:rPr>
          <w:rFonts w:ascii="Times New Roman" w:eastAsia="Times New Roman" w:hAnsi="Times New Roman" w:cs="Times New Roman"/>
          <w:b/>
          <w:bCs/>
          <w:color w:val="000000"/>
          <w:sz w:val="24"/>
          <w:szCs w:val="24"/>
          <w:lang w:eastAsia="ru-RU"/>
        </w:rPr>
        <w:t>Исходные данные.</w:t>
      </w:r>
    </w:p>
    <w:p w:rsidR="00227A8D" w:rsidRPr="00227A8D" w:rsidRDefault="00227A8D" w:rsidP="00227A8D">
      <w:pPr>
        <w:snapToGrid w:val="0"/>
        <w:spacing w:after="0" w:line="240" w:lineRule="auto"/>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Поставка строительных и расходных материалов.</w:t>
      </w:r>
    </w:p>
    <w:p w:rsidR="00227A8D" w:rsidRPr="00227A8D" w:rsidRDefault="00227A8D" w:rsidP="00227A8D">
      <w:pPr>
        <w:snapToGrid w:val="0"/>
        <w:spacing w:after="0" w:line="240" w:lineRule="auto"/>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Количество поставляемого Товара: 1 354 единиц.</w:t>
      </w:r>
    </w:p>
    <w:p w:rsidR="00227A8D" w:rsidRPr="00227A8D" w:rsidRDefault="00227A8D" w:rsidP="00227A8D">
      <w:pPr>
        <w:snapToGrid w:val="0"/>
        <w:spacing w:after="0" w:line="240" w:lineRule="auto"/>
        <w:jc w:val="both"/>
        <w:rPr>
          <w:rFonts w:ascii="Times New Roman" w:hAnsi="Times New Roman" w:cs="Times New Roman"/>
          <w:sz w:val="24"/>
          <w:szCs w:val="24"/>
          <w:lang w:eastAsia="zh-CN"/>
        </w:rPr>
      </w:pPr>
    </w:p>
    <w:p w:rsidR="00227A8D" w:rsidRPr="00227A8D" w:rsidRDefault="00227A8D" w:rsidP="00227A8D">
      <w:pPr>
        <w:pStyle w:val="ac"/>
        <w:numPr>
          <w:ilvl w:val="0"/>
          <w:numId w:val="5"/>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227A8D">
        <w:rPr>
          <w:rFonts w:ascii="Times New Roman" w:hAnsi="Times New Roman" w:cs="Times New Roman"/>
          <w:b/>
          <w:color w:val="000000"/>
          <w:spacing w:val="-2"/>
          <w:sz w:val="24"/>
          <w:szCs w:val="24"/>
        </w:rPr>
        <w:t>Требования к Товару и его характеристикам.</w:t>
      </w:r>
    </w:p>
    <w:p w:rsidR="00227A8D" w:rsidRPr="00227A8D" w:rsidRDefault="00227A8D" w:rsidP="00227A8D">
      <w:pPr>
        <w:snapToGrid w:val="0"/>
        <w:spacing w:after="0" w:line="240" w:lineRule="auto"/>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Товар соответствует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5236" w:type="pct"/>
        <w:jc w:val="center"/>
        <w:tblLayout w:type="fixed"/>
        <w:tblLook w:val="04A0" w:firstRow="1" w:lastRow="0" w:firstColumn="1" w:lastColumn="0" w:noHBand="0" w:noVBand="1"/>
      </w:tblPr>
      <w:tblGrid>
        <w:gridCol w:w="672"/>
        <w:gridCol w:w="2388"/>
        <w:gridCol w:w="3520"/>
        <w:gridCol w:w="703"/>
        <w:gridCol w:w="980"/>
        <w:gridCol w:w="917"/>
        <w:gridCol w:w="993"/>
      </w:tblGrid>
      <w:tr w:rsidR="00227A8D" w:rsidRPr="00227A8D" w:rsidTr="00227A8D">
        <w:trPr>
          <w:trHeight w:val="315"/>
          <w:jc w:val="center"/>
        </w:trPr>
        <w:tc>
          <w:tcPr>
            <w:tcW w:w="6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jc w:val="center"/>
              <w:rPr>
                <w:rFonts w:ascii="Times New Roman" w:eastAsia="Times New Roman" w:hAnsi="Times New Roman" w:cs="Times New Roman"/>
                <w:color w:val="000000" w:themeColor="text1"/>
                <w:sz w:val="24"/>
                <w:szCs w:val="24"/>
                <w:lang w:eastAsia="ru-RU"/>
              </w:rPr>
            </w:pPr>
            <w:r w:rsidRPr="00227A8D">
              <w:rPr>
                <w:rFonts w:ascii="Times New Roman" w:eastAsia="Times New Roman" w:hAnsi="Times New Roman" w:cs="Times New Roman"/>
                <w:color w:val="000000" w:themeColor="text1"/>
                <w:sz w:val="24"/>
                <w:szCs w:val="24"/>
                <w:lang w:eastAsia="ru-RU"/>
              </w:rPr>
              <w:t>№ п/п</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jc w:val="center"/>
              <w:rPr>
                <w:rFonts w:ascii="Times New Roman" w:eastAsia="Times New Roman" w:hAnsi="Times New Roman" w:cs="Times New Roman"/>
                <w:color w:val="000000" w:themeColor="text1"/>
                <w:sz w:val="24"/>
                <w:szCs w:val="24"/>
                <w:lang w:eastAsia="ru-RU"/>
              </w:rPr>
            </w:pPr>
            <w:r w:rsidRPr="00227A8D">
              <w:rPr>
                <w:rFonts w:ascii="Times New Roman" w:eastAsia="Times New Roman" w:hAnsi="Times New Roman" w:cs="Times New Roman"/>
                <w:color w:val="000000" w:themeColor="text1"/>
                <w:sz w:val="24"/>
                <w:szCs w:val="24"/>
                <w:lang w:eastAsia="ru-RU"/>
              </w:rPr>
              <w:t>Наименование товара</w:t>
            </w:r>
          </w:p>
        </w:tc>
        <w:tc>
          <w:tcPr>
            <w:tcW w:w="35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jc w:val="center"/>
              <w:rPr>
                <w:rFonts w:ascii="Times New Roman" w:eastAsia="Times New Roman" w:hAnsi="Times New Roman" w:cs="Times New Roman"/>
                <w:color w:val="000000" w:themeColor="text1"/>
                <w:sz w:val="24"/>
                <w:szCs w:val="24"/>
                <w:lang w:eastAsia="ru-RU"/>
              </w:rPr>
            </w:pPr>
            <w:r w:rsidRPr="00227A8D">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227A8D" w:rsidRPr="00227A8D" w:rsidRDefault="00227A8D" w:rsidP="00227A8D">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227A8D">
              <w:rPr>
                <w:rFonts w:ascii="Times New Roman" w:eastAsia="Times New Roman" w:hAnsi="Times New Roman" w:cs="Times New Roman"/>
                <w:color w:val="000000" w:themeColor="text1"/>
                <w:sz w:val="24"/>
                <w:szCs w:val="24"/>
                <w:lang w:eastAsia="ru-RU"/>
              </w:rPr>
              <w:t>Ед. изм.</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jc w:val="center"/>
              <w:rPr>
                <w:rFonts w:ascii="Times New Roman" w:eastAsia="Times New Roman" w:hAnsi="Times New Roman" w:cs="Times New Roman"/>
                <w:color w:val="000000" w:themeColor="text1"/>
                <w:sz w:val="24"/>
                <w:szCs w:val="24"/>
                <w:lang w:eastAsia="ru-RU"/>
              </w:rPr>
            </w:pPr>
            <w:r w:rsidRPr="00227A8D">
              <w:rPr>
                <w:rFonts w:ascii="Times New Roman" w:eastAsia="Times New Roman" w:hAnsi="Times New Roman" w:cs="Times New Roman"/>
                <w:color w:val="000000" w:themeColor="text1"/>
                <w:sz w:val="24"/>
                <w:szCs w:val="24"/>
                <w:lang w:eastAsia="ru-RU"/>
              </w:rPr>
              <w:t>Общее кол-во</w:t>
            </w:r>
          </w:p>
        </w:tc>
        <w:tc>
          <w:tcPr>
            <w:tcW w:w="19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jc w:val="center"/>
              <w:rPr>
                <w:rFonts w:ascii="Times New Roman" w:eastAsia="Times New Roman" w:hAnsi="Times New Roman" w:cs="Times New Roman"/>
                <w:color w:val="000000" w:themeColor="text1"/>
                <w:sz w:val="24"/>
                <w:szCs w:val="24"/>
                <w:lang w:eastAsia="ru-RU"/>
              </w:rPr>
            </w:pPr>
            <w:r w:rsidRPr="00227A8D">
              <w:rPr>
                <w:rFonts w:ascii="Times New Roman" w:eastAsia="Times New Roman" w:hAnsi="Times New Roman" w:cs="Times New Roman"/>
                <w:color w:val="000000" w:themeColor="text1"/>
                <w:sz w:val="24"/>
                <w:szCs w:val="24"/>
                <w:lang w:eastAsia="ru-RU"/>
              </w:rPr>
              <w:t>Адрес поставки</w:t>
            </w:r>
          </w:p>
        </w:tc>
      </w:tr>
      <w:tr w:rsidR="00227A8D" w:rsidRPr="00227A8D" w:rsidTr="00227A8D">
        <w:trPr>
          <w:trHeight w:val="630"/>
          <w:jc w:val="center"/>
        </w:trPr>
        <w:tc>
          <w:tcPr>
            <w:tcW w:w="6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rPr>
                <w:rFonts w:ascii="Times New Roman" w:eastAsia="Times New Roman" w:hAnsi="Times New Roman" w:cs="Times New Roman"/>
                <w:color w:val="000000" w:themeColor="text1"/>
                <w:sz w:val="24"/>
                <w:szCs w:val="24"/>
                <w:lang w:eastAsia="ru-RU"/>
              </w:rPr>
            </w:pPr>
          </w:p>
        </w:tc>
        <w:tc>
          <w:tcPr>
            <w:tcW w:w="23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rPr>
                <w:rFonts w:ascii="Times New Roman" w:eastAsia="Times New Roman" w:hAnsi="Times New Roman" w:cs="Times New Roman"/>
                <w:color w:val="000000" w:themeColor="text1"/>
                <w:sz w:val="24"/>
                <w:szCs w:val="24"/>
                <w:lang w:eastAsia="ru-RU"/>
              </w:rPr>
            </w:pPr>
          </w:p>
        </w:tc>
        <w:tc>
          <w:tcPr>
            <w:tcW w:w="35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rPr>
                <w:rFonts w:ascii="Times New Roman" w:eastAsia="Times New Roman" w:hAnsi="Times New Roman" w:cs="Times New Roman"/>
                <w:color w:val="000000" w:themeColor="text1"/>
                <w:sz w:val="24"/>
                <w:szCs w:val="24"/>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rPr>
                <w:rFonts w:ascii="Times New Roman" w:eastAsia="Times New Roman" w:hAnsi="Times New Roman" w:cs="Times New Roman"/>
                <w:color w:val="000000" w:themeColor="text1"/>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rPr>
                <w:rFonts w:ascii="Times New Roman" w:eastAsia="Times New Roman" w:hAnsi="Times New Roman" w:cs="Times New Roman"/>
                <w:color w:val="000000" w:themeColor="text1"/>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ind w:left="-183" w:right="-108"/>
              <w:jc w:val="center"/>
              <w:rPr>
                <w:rFonts w:ascii="Times New Roman" w:eastAsia="Times New Roman" w:hAnsi="Times New Roman" w:cs="Times New Roman"/>
                <w:color w:val="000000" w:themeColor="text1"/>
                <w:sz w:val="24"/>
                <w:szCs w:val="24"/>
                <w:lang w:eastAsia="ru-RU"/>
              </w:rPr>
            </w:pPr>
            <w:r w:rsidRPr="00227A8D">
              <w:rPr>
                <w:rFonts w:ascii="Times New Roman" w:eastAsia="Times New Roman" w:hAnsi="Times New Roman" w:cs="Times New Roman"/>
                <w:color w:val="000000" w:themeColor="text1"/>
                <w:sz w:val="24"/>
                <w:szCs w:val="24"/>
                <w:lang w:eastAsia="ru-RU"/>
              </w:rPr>
              <w:t>Москва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jc w:val="center"/>
              <w:rPr>
                <w:rFonts w:ascii="Times New Roman" w:eastAsia="Times New Roman" w:hAnsi="Times New Roman" w:cs="Times New Roman"/>
                <w:color w:val="000000" w:themeColor="text1"/>
                <w:sz w:val="24"/>
                <w:szCs w:val="24"/>
                <w:lang w:eastAsia="ru-RU"/>
              </w:rPr>
            </w:pPr>
            <w:r w:rsidRPr="00227A8D">
              <w:rPr>
                <w:rFonts w:ascii="Times New Roman" w:eastAsia="Times New Roman" w:hAnsi="Times New Roman" w:cs="Times New Roman"/>
                <w:color w:val="000000" w:themeColor="text1"/>
                <w:sz w:val="24"/>
                <w:szCs w:val="24"/>
                <w:lang w:eastAsia="ru-RU"/>
              </w:rPr>
              <w:t>Московская обл., г. Одинцово</w:t>
            </w:r>
          </w:p>
        </w:tc>
      </w:tr>
      <w:tr w:rsidR="00227A8D" w:rsidRPr="00227A8D" w:rsidTr="00227A8D">
        <w:trPr>
          <w:trHeight w:val="1744"/>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Бумага наждачная водостойкая Р180 230*280</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назначение - по металлу, дереву, камню; материал - оксид алюминия; размер зерна - Р180; размер 230*280 мм, водостойкая; в упаковке - 10 листов</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уп.</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Валик малярный полиакрил без ручки</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длина 180 мм, бюгель 8 мм, материал шубки - полиакрил, высота ворса 18 мм, без ручки</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1695"/>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Валик малярный полиакрил с ручкой</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материал шубки - полиакрил, высота ворса не менее 8 мм и не более 11 мм, диаметр кронштейна 8 мм, с ручкой, длина не менее 200 мм и не более 230 мм</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35</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Валик-мини малярный полиакрил без ручки </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длина 100 мм, материал шубки - полиакрил, высота ворса не менее 8 мм и не более 11 мм, без ручки</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20</w:t>
            </w:r>
          </w:p>
        </w:tc>
      </w:tr>
      <w:tr w:rsidR="00227A8D" w:rsidRPr="00227A8D" w:rsidTr="00227A8D">
        <w:trPr>
          <w:trHeight w:val="7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Ванночка для валика малярного</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материал – пластик, внешние размеры: ширина не менее 300 мм, длина не менее 350 мм, ёмкость разделена на две части: рабочая ребристая поверхность и углубление для краски, цвет – черный или синий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7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6</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Ванночка для валика малярного</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материал – пластик, внешние размеры: ширина не менее 150 мм, длина не менее 290 мм, ёмкость разделена на две части: рабочая ребристая поверхность и углубление для краски, цвет – черный или синий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7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lastRenderedPageBreak/>
              <w:t>7</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Герметик для кровли и водостоков</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предназначен для ремонта кровли, фасадов зданий и сооружений, для работ со стеклянными и бетонными поверхностями, подходит для сухих и влажных поверхностей. Обеспечивает герметизацию расширительных и соединительных швов. Особенности: устойчивый к УФ-излучению, морозостойкий. Основа: каучук. Цвет - прозрачный, флакон объемом не менее 280 и не более 310 мл.</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7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8</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Герметик черный силиконовый PERMATEX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тип - универсальный, силиконовый, склеиваемые материалы – резина, металл, стекло и т.п. температура эксплуатации -  от -60°С до +232°С, время высыхания не более 1 час, полная полимеризация - 24 час, цвет - черный, упаковка - тюбик объемом не менее 85 гр. и не более 100 гр.</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уп.</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9</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Канифоль сосновая А Rexant 09-3711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применяется для высококачественной пайки и лужения радио- и электротехнических устройств припоями оловянно-свинцовой группы, объем - 100 гр.</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Кисть малярная круглая</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sz w:val="24"/>
                <w:szCs w:val="24"/>
              </w:rPr>
            </w:pPr>
            <w:r w:rsidRPr="00227A8D">
              <w:rPr>
                <w:rFonts w:ascii="Times New Roman" w:hAnsi="Times New Roman" w:cs="Times New Roman"/>
                <w:sz w:val="24"/>
                <w:szCs w:val="24"/>
              </w:rPr>
              <w:t>диаметр щетины 18 мм, ширина 60 мм, материал ручки - дерево, материал щетины – натуральный, пластиковый бандаж</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8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11</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Кисть малярная круглая</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sz w:val="24"/>
                <w:szCs w:val="24"/>
              </w:rPr>
            </w:pPr>
            <w:r w:rsidRPr="00227A8D">
              <w:rPr>
                <w:rFonts w:ascii="Times New Roman" w:hAnsi="Times New Roman" w:cs="Times New Roman"/>
                <w:sz w:val="24"/>
                <w:szCs w:val="24"/>
              </w:rPr>
              <w:t>диаметр щетины 22 мм, ширина не менее 65 мм и не более 70 мм, материал ручки - дерево, материал щетины – натуральный, пластиковый бандаж</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30</w:t>
            </w:r>
          </w:p>
        </w:tc>
      </w:tr>
      <w:tr w:rsidR="00227A8D" w:rsidRPr="00227A8D" w:rsidTr="00227A8D">
        <w:trPr>
          <w:trHeight w:val="7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12</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Кисть флейцевая (плоская) КФ100</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тип - КФ100, ширина 100 мм, длина щетины не менее 56 мм, материал обоймы - металл, рукоятка - деревянная, материал щетины - натуральная.</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19</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13</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Кисть флейцевая (плоская) КФ25</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тип - КФ25, ширина 25 мм, длина щетины не менее 37 мм,  материал обоймы - металл, </w:t>
            </w:r>
            <w:r w:rsidRPr="00227A8D">
              <w:rPr>
                <w:rFonts w:ascii="Times New Roman" w:hAnsi="Times New Roman" w:cs="Times New Roman"/>
                <w:color w:val="000000"/>
                <w:sz w:val="24"/>
                <w:szCs w:val="24"/>
              </w:rPr>
              <w:lastRenderedPageBreak/>
              <w:t>рукоятка - деревянная, материал щетины - натуральная.</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lastRenderedPageBreak/>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19</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14</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Кисть флейцевая (плоская) КФ50</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тип - КФ50, ширина 50 мм, длина щетины не менее 44 мм,  материал обоймы - металл, рукоятка - деревянная, материал щетины – натуральная</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16</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15</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Кисть флейцевая (плоская) КФ75</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 тип - КФ75, длина щетины не менее 49 мм, ширина 75 мм, материал обоймы - металл, рукоятка - деревянная, материал щетины - натуральная</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16</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Клей "Момент"-1 Henkel (или эквивалент) </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универсальный, назначение – для склеивания дерева, металла, жесткого поливинилхлорида, кожи, резины, войлока, пробки и т.д, на основе растворителей, однокомпонентный, водостойкий, объем тубы не менее 125 мл и не более 140 мл.</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17</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Клей "Супер Момент" Henkel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назначение - склеивание различных видов пластмасс, резины, металлов, дерева, фарфора, керамики, кожи, пробки, тканей, картона и бумаги,  тип – моментный (время схватывания не более 60 секунд), цвет – прозрачный, объем тубы не менее 3 гр. и не более 10 гр.</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7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18</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Клей «POXIPOL»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тип клея - холодная сварка, универсальный, вид - двухкомпонентный, не содержит растворитель, выдерживает температуру от -50°C до +120°C, цвет - прозрачный, объем тюбика не менее 14 мл.</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19</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Клей «Супер BISON»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назначение – склеивание глины, пластика, металла, резины, фарфора, дерева, картона и пробки, однокомпонентный, морозостойкий, цвет – прозрачный, объем тубы не менее 3 гр.</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60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20</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Клей акриловый монтажный  Master Teks Profi Master </w:t>
            </w:r>
            <w:r w:rsidRPr="00227A8D">
              <w:rPr>
                <w:rFonts w:ascii="Times New Roman" w:hAnsi="Times New Roman" w:cs="Times New Roman"/>
                <w:color w:val="000000"/>
                <w:sz w:val="24"/>
                <w:szCs w:val="24"/>
              </w:rPr>
              <w:lastRenderedPageBreak/>
              <w:t xml:space="preserve">(или эквивалент) </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lastRenderedPageBreak/>
              <w:t xml:space="preserve">суперсильный, влагостойкий, основа – акриловая, цвет - белый, назначение - для </w:t>
            </w:r>
            <w:r w:rsidRPr="00227A8D">
              <w:rPr>
                <w:rFonts w:ascii="Times New Roman" w:hAnsi="Times New Roman" w:cs="Times New Roman"/>
                <w:color w:val="000000"/>
                <w:sz w:val="24"/>
                <w:szCs w:val="24"/>
              </w:rPr>
              <w:lastRenderedPageBreak/>
              <w:t>наружных и внутренних работ, картридж объем не менее 400 гр.</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lastRenderedPageBreak/>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21</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Клей для керамогранита</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назначение – для керамогранита, для внутренних и наружных работ, форма – сухая смесь, упаковка – мешок 25 кг</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уп.</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22</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Клей для плитки </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назначение - под керамическую плитку, для внутренних работ в сухих помещениях, форма – сухая смесь, упаковка - мешок 25 кг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уп.</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23</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Клей Момент-монтаж МВ-50 Henkel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универсальный, водостойкий, акриловый, склеиваемые материалы: пенопласт, гипсокартон, ДВП, пластмасса, дерево, металл, цвет - белый, объем картриджа не менее 400 г</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24</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Лента STAYER "PROFI"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клейкая монтажная, на вспененной основе, ширина 12 мм, длина 5 м, цвет - белый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25</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Лента STAYER "PROFI"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клейкая монтажная, на вспененной основе, ширина 12 мм, длина 5 м, цвет -  черный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26</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Лента алюминиевая  UNIBOB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тип скотч, алюминиевая, клейкая, ширина 50 мм, длина 40 м, температура эксплуатации от -20°С до +120°С, используется для герметизации стыков и швов деталей с металлическим покрытием (труб, вентиляционных рукавов).</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630"/>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27</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Лента армированная UNIBOB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тип скотч, армированная, клейкая, на основе ХБ ткани, ширина – 48 мм, длина 40 м, клеевой слой на основе каучука для сантехнических работ, цвет - серый.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28</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Лента клеевая</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ГОСТ 18251-87, тип - скотч малярный, основа – бумажная, ширина 50 мм, длина 25 м, цвет - белый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29</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Лента клеевая</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ГОСТ 18251-87, тип - скотч малярный, основа – бумажная, ширина 50 мм, длина 50 м, цвет - белый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159</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80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30</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Лента клейкая двухсторонняя </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тип – скотч, основа – полипропиленовая, двусторонняя, ширина 50 мм, </w:t>
            </w:r>
            <w:r w:rsidRPr="00227A8D">
              <w:rPr>
                <w:rFonts w:ascii="Times New Roman" w:hAnsi="Times New Roman" w:cs="Times New Roman"/>
                <w:color w:val="000000"/>
                <w:sz w:val="24"/>
                <w:szCs w:val="24"/>
              </w:rPr>
              <w:lastRenderedPageBreak/>
              <w:t>длина 25 м, плотность не менее 70 мкм.</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lastRenderedPageBreak/>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31</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Лента клейкая двухсторонняя </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тип – скотч, основа – полипропиленовая, двусторонняя, ширина 10 мм, длина 5 м.</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32</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Лента оградительная сигнальная</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материал: полиэтилен, тип – скотч, цвет: красно-белый, ширина: 75 мм, длина: не менее 250 м, толщина ленты - не менее 50 мкм и не более 80 мкм.</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8</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33</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Лента противоскользящая марка ВС-ГРУПП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основной материал – ПВХ, тип – напольная лента, противо-скользящая, шипованное покрытие, цвет - черный, длина 1500 мм, ширина 19 мм</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34</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Лента ППУ 40х50х1000 мм</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Уплотнитель универсальный. Основа: пенополиуретан. Наличие клеящего слоя. Толщина: 50 мм, ширина: 40 мм, длина 1000 мм.</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35</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Лента светоотражающая Момент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тип - скотч, основа - полиэтилен терефталат-пленка, лайнер на бумажной основе, клеевой слой на основе синтетического каучука, ширина 48 мм, длина 5 м, цвет - красно-белый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36</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Мешок строительный для мусора хозяйственные размером 55x95 см</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ГОСТ 32522-2013</w:t>
            </w:r>
            <w:r w:rsidRPr="00227A8D">
              <w:rPr>
                <w:rFonts w:ascii="Times New Roman" w:hAnsi="Times New Roman" w:cs="Times New Roman"/>
                <w:color w:val="000000"/>
                <w:sz w:val="24"/>
                <w:szCs w:val="24"/>
              </w:rPr>
              <w:br/>
              <w:t xml:space="preserve">Размер: 550x950 мм. Плотность: не менее 54 и не более 67 г/кв.м. Материал: полипропилен. Грузоподъемность: от 50 до 60 кг. Цвет: зеленый.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37</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Оловянно-свинцовый припой  CIMCO 150080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диаметр - 3 мм, применяется в пайке для соединения деталей между собой, состав материала: 60% олова и 40% свинца, внутри проволоки находится активный флюс-канифоль, упаковка - пластмассовая катушка, масса - 250 гр.</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38</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Очиститель монтажной пены «Makroflex»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назначение – очищение незатвердевшей пены, основа – ацетон, баллон – не менее 500 мл, под пистолет</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39</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Пена монтажная морозостойкая «Makroflex»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применяется для наружных и внутренних работ, базовое вещество – полиуретан, однокомпонентная, </w:t>
            </w:r>
            <w:r w:rsidRPr="00227A8D">
              <w:rPr>
                <w:rFonts w:ascii="Times New Roman" w:hAnsi="Times New Roman" w:cs="Times New Roman"/>
                <w:color w:val="000000"/>
                <w:sz w:val="24"/>
                <w:szCs w:val="24"/>
              </w:rPr>
              <w:lastRenderedPageBreak/>
              <w:t>морозостойкая, консистенция – жидкая, баллон – не менее 750 мл</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lastRenderedPageBreak/>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40</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Пена монтажная пистолетная огнестойкая</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Огнестойкость до 240 минут. Объем не менее 750 мл. Время полного отверждения не менее 18 часов. Мин. температура применения: не менее +5.0 °C. Макс. температура применения: не менее +30.0 °С. Термостойкая и огнеупорная. Клапан под пистолет. Шумоизоляционная.</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41</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Пескобетон </w:t>
            </w:r>
            <w:r w:rsidRPr="00227A8D">
              <w:rPr>
                <w:rFonts w:ascii="Times New Roman" w:hAnsi="Times New Roman" w:cs="Times New Roman"/>
                <w:color w:val="000000"/>
                <w:sz w:val="24"/>
                <w:szCs w:val="24"/>
              </w:rPr>
              <w:br/>
              <w:t>М-300</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ГОСТ 31357-2007, класс прочности М-300, марка морозостойкости F50, марка по водонепроницаемости не ниже W6, упаковка - мешок 40 кг.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уп.</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42</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Портландцемент </w:t>
            </w:r>
            <w:r w:rsidRPr="00227A8D">
              <w:rPr>
                <w:rFonts w:ascii="Times New Roman" w:hAnsi="Times New Roman" w:cs="Times New Roman"/>
                <w:color w:val="000000"/>
                <w:sz w:val="24"/>
                <w:szCs w:val="24"/>
              </w:rPr>
              <w:br/>
              <w:t>50 кг</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марка М-500, содержание активной минеральной добавки не более 20% по массе, упаковка - мешок 50 кг</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уп.</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43</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Рулонная самоклеящаяся гидроизоляция, для плоской кровли Технониколь (или эквивалент) </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Рулонный самоклеящийся материал. Основной материал: полиэфир или СБС-модифицированный битум. Вес на м²: не менее 1,5 кг  и не более 5 кг. Длина: не менее 8 м и не более 10 м. Ширина: не менее 0,75 м и не более 1,0 м. Толщина: не менее 2 мм и  не более 4,2 мм. Тип битума: СБС-модифицированный битум. Покрытие внутренней поверхности: пленка. Покрытие внешней поверхности: сланец или спанбонд. Тип продукта: битумная мембрана  или рулонная гидроизоляция.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44</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Ручка для валика (мини-валика) малярного 100мм удлинённая</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назначение – для мини-валика малярного, оцинкованная, удлиненная, длина -100 мм, бюгель - 6 мм, диаметр - 6 мм, рукоятка - пластик, отверстие для подвешивания</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45</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Ручка для валика малярного 180мм</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Назначение – для валика малярного, оцинкованная, длина - 180 мм, бюгель - 8 мм, диаметр - 8 мм, рукоятка - пластик, отверстие для подвешивания</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18</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46</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Смазка графитная </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ГОСТ 3333-80, внешний вид - </w:t>
            </w:r>
            <w:r w:rsidRPr="00227A8D">
              <w:rPr>
                <w:rFonts w:ascii="Times New Roman" w:hAnsi="Times New Roman" w:cs="Times New Roman"/>
                <w:color w:val="000000"/>
                <w:sz w:val="24"/>
                <w:szCs w:val="24"/>
              </w:rPr>
              <w:lastRenderedPageBreak/>
              <w:t>однородная мазь от темно-коричневого до черного цвета, температура каплепадения не ниже 77 °С, массовая доля воды не более 3%, объем - банка не менее 800 г и не более 900 г.</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lastRenderedPageBreak/>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6</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6</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47</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Смазка Литол-24</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ГОСТ 21150-2017, внешний вид - однородная мазь от светло-желтого до коричневого цвета, отсутствие содержания воды, массовая доля механически примесей не более 0,05 %, температура каплепадения не ниже 185 °С, объем – банка не менее 800 гр. и не более 900 гр.</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11</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48</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Смазка многоцелевая Астрохим Литол (или эквивалент) </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аэрозоль не менее 140 мл не более 283 мл. Предназначена для смазки резьбовых соединений, подшипников и шарниров а/м.</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49</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Смазка силиконовая Slipkote 220-R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 Тип - силиконовая, консистенция - пластичная, тип масляной основы - синтетическая, водостойкая, морозостойкая, высокотемпе-ратурная. Интервал рабочей температуры: min не менее -45 °C и не более  -43°C, max не менее + 287,8°C и не более +299 °C. Объем тюбика не менее 80 гр. Смазка обладает высокой диэлектрической прочностью и низкой испаряемостью. Нерастворима в воде, метаноле, этаноле, разбавленных кислотах и щелочах, растительных и минеральных маслах, гликоле и глицерине. Цвет: белый или бесцветный.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50</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Смазка универсальная WD-40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применяется для устранения скрипов, вытеснения влаги с металлических поверхностей, очищая от смолы, клея, жира, оставляет защитную пленку против коррозии, не содержит силиконов, объем флакона не менее 200 мл и не более 270 мл.</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51</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Стержень-удлинитель телескопический для валиков</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предназначен для удлинения ручки валиков, изменение длины ручки от 1,5 м до 3 м, материал ручки - пластик</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4</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lastRenderedPageBreak/>
              <w:t>52</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Сухая смесь </w:t>
            </w:r>
            <w:r w:rsidRPr="00227A8D">
              <w:rPr>
                <w:rFonts w:ascii="Times New Roman" w:hAnsi="Times New Roman" w:cs="Times New Roman"/>
                <w:color w:val="000000"/>
                <w:sz w:val="24"/>
                <w:szCs w:val="24"/>
              </w:rPr>
              <w:br/>
              <w:t xml:space="preserve">М-150 </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ГОСТ 28013-98, марка по прочности - М-150, универсальная, упаковка - мешок 50 кг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уп.</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53</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Термопаста Thermal Grizzly Kryonaut TG-K-030-R (или эквивалент, о наличии эквивалента Заказчику неизвестно)</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в состав входит алюминий и оксид цинка, термопроводность – не менее 12,5 Вт/(мК), плотность не менее 3,7 г/см3, рабочая температура от -200 °С до +350 °C, фасовка – шприц объемом не менее 11.1 гр.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54</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Цементная штукатурка Axton (или эквивалент) </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Упаковка мешок. Вес: не менее 20 кг не более 25 кг. Основной материал: цемент. Назначение - для внутренних и наружных работ. Расход при толщине слоя 10 мм: не менее 13 кг/м²  не более 15 кг/м².  Минимальная  толщина слоя: 2 мм. Макси-мальная  толщина слоя: 20 мм. Жизнеспособность раствора не менее 2 ч не более 3 ч.</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уп.</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55</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Шпатель малярный 100 мм</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ширина лезвия - 100 мм, материал ручки - пластик, облегченная рукоятка, форма рабочей поверхности - трапециевидная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56</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Шпатель малярный 150 мм</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ширина лезвия - 150 мм, материал ручки - пластик, облегченная рукоятка. форма рабочей поверхности - трапециевидная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57</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Шпатель фасадный 200 мм</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 xml:space="preserve">ширина лезвия - 200 мм, материал ручки - пластик, облегченная рукоятка с отверстием для подвешивания, форма рабочей поверхности - трапециевидная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58</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sz w:val="24"/>
                <w:szCs w:val="24"/>
              </w:rPr>
            </w:pPr>
            <w:r w:rsidRPr="00227A8D">
              <w:rPr>
                <w:rFonts w:ascii="Times New Roman" w:hAnsi="Times New Roman" w:cs="Times New Roman"/>
                <w:sz w:val="24"/>
                <w:szCs w:val="24"/>
              </w:rPr>
              <w:t>Шпатлёвка готовая финишная Danogips SuperFinish(или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основной материал - полимер, вид работ - для внутренних, тип - финишная (готовая), максимальная толщина слоя не более 2 мм, морозостойкая, применение - под покраску, под поклейку обоев, цвет - белый, фасовка - ведро 5 кг.</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шт.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9</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59</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Шпатлевка сухая полимерная  5 кг</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сухая, основа - полимерная, назначение - для внутренних работ, вид шпаклевки - финишная, цвет - белый, упаковка - мешок 5 кг</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уп.</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0</w:t>
            </w:r>
          </w:p>
        </w:tc>
      </w:tr>
      <w:tr w:rsidR="00227A8D" w:rsidRPr="00227A8D" w:rsidTr="00227A8D">
        <w:trPr>
          <w:trHeight w:val="233"/>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lastRenderedPageBreak/>
              <w:t>60</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Штукатурка гипсовая Knauf Ротбанд  (или эквивалент)</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r w:rsidRPr="00227A8D">
              <w:rPr>
                <w:rFonts w:ascii="Times New Roman" w:hAnsi="Times New Roman" w:cs="Times New Roman"/>
                <w:color w:val="000000"/>
                <w:sz w:val="24"/>
                <w:szCs w:val="24"/>
              </w:rPr>
              <w:t>сухая, назначение - отшелушивание потолков и стен, для внутренних работ, основа - гипс с полимерными добавками, влажность не должна превышать 30% по массе, фракция - до 1,2 мм, прочность на сжатие не менее 2,5 МПа, упаковка - мешок 30 кг</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уп.</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20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10</w:t>
            </w:r>
          </w:p>
        </w:tc>
      </w:tr>
      <w:tr w:rsidR="00227A8D" w:rsidRPr="00227A8D" w:rsidTr="00227A8D">
        <w:trPr>
          <w:trHeight w:val="243"/>
          <w:jc w:val="center"/>
        </w:trPr>
        <w:tc>
          <w:tcPr>
            <w:tcW w:w="728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7A8D" w:rsidRPr="00227A8D" w:rsidRDefault="00227A8D" w:rsidP="00227A8D">
            <w:pPr>
              <w:spacing w:after="0" w:line="240" w:lineRule="auto"/>
              <w:jc w:val="right"/>
              <w:rPr>
                <w:rFonts w:ascii="Times New Roman" w:eastAsia="Times New Roman" w:hAnsi="Times New Roman" w:cs="Times New Roman"/>
                <w:b/>
                <w:color w:val="000000" w:themeColor="text1"/>
                <w:sz w:val="24"/>
                <w:szCs w:val="24"/>
                <w:lang w:eastAsia="ru-RU"/>
              </w:rPr>
            </w:pPr>
            <w:r w:rsidRPr="00227A8D">
              <w:rPr>
                <w:rFonts w:ascii="Times New Roman" w:eastAsia="Times New Roman" w:hAnsi="Times New Roman" w:cs="Times New Roman"/>
                <w:b/>
                <w:color w:val="000000" w:themeColor="text1"/>
                <w:sz w:val="24"/>
                <w:szCs w:val="24"/>
                <w:lang w:eastAsia="ru-RU"/>
              </w:rPr>
              <w:t>Итого:</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1 354</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988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r w:rsidRPr="00227A8D">
              <w:rPr>
                <w:rFonts w:ascii="Times New Roman" w:hAnsi="Times New Roman" w:cs="Times New Roman"/>
                <w:color w:val="000000"/>
                <w:sz w:val="24"/>
                <w:szCs w:val="24"/>
              </w:rPr>
              <w:t>366</w:t>
            </w:r>
          </w:p>
        </w:tc>
      </w:tr>
    </w:tbl>
    <w:p w:rsidR="00227A8D" w:rsidRDefault="00227A8D" w:rsidP="00227A8D">
      <w:pPr>
        <w:autoSpaceDE w:val="0"/>
        <w:autoSpaceDN w:val="0"/>
        <w:adjustRightInd w:val="0"/>
        <w:spacing w:after="0" w:line="240" w:lineRule="auto"/>
        <w:jc w:val="both"/>
        <w:rPr>
          <w:rFonts w:ascii="Times New Roman" w:hAnsi="Times New Roman" w:cs="Times New Roman"/>
          <w:b/>
          <w:bCs/>
          <w:sz w:val="24"/>
          <w:szCs w:val="24"/>
        </w:rPr>
      </w:pPr>
    </w:p>
    <w:p w:rsidR="00227A8D" w:rsidRPr="00227A8D" w:rsidRDefault="00227A8D" w:rsidP="00227A8D">
      <w:pPr>
        <w:autoSpaceDE w:val="0"/>
        <w:autoSpaceDN w:val="0"/>
        <w:adjustRightInd w:val="0"/>
        <w:spacing w:after="0" w:line="240" w:lineRule="auto"/>
        <w:jc w:val="both"/>
        <w:rPr>
          <w:rFonts w:ascii="Times New Roman" w:hAnsi="Times New Roman" w:cs="Times New Roman"/>
          <w:b/>
          <w:bCs/>
          <w:sz w:val="24"/>
          <w:szCs w:val="24"/>
        </w:rPr>
      </w:pPr>
      <w:r w:rsidRPr="00227A8D">
        <w:rPr>
          <w:rFonts w:ascii="Times New Roman" w:hAnsi="Times New Roman" w:cs="Times New Roman"/>
          <w:b/>
          <w:bCs/>
          <w:sz w:val="24"/>
          <w:szCs w:val="24"/>
        </w:rPr>
        <w:t>3. Требования к качеству поставляемого Товара.</w:t>
      </w:r>
    </w:p>
    <w:p w:rsidR="00227A8D" w:rsidRPr="00227A8D" w:rsidRDefault="00227A8D" w:rsidP="00227A8D">
      <w:pPr>
        <w:autoSpaceDE w:val="0"/>
        <w:autoSpaceDN w:val="0"/>
        <w:adjustRightInd w:val="0"/>
        <w:spacing w:after="0" w:line="240" w:lineRule="auto"/>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3.1. Товар является новым, не бывшим в употреблении, изготовлен не ранее 2022 года, пригоден к использованию в течение всего срока действия Договора, покрывается оригинальной гарантией фирмы-производителя и соответствует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227A8D" w:rsidRPr="00227A8D" w:rsidRDefault="00227A8D" w:rsidP="00227A8D">
      <w:pPr>
        <w:autoSpaceDE w:val="0"/>
        <w:autoSpaceDN w:val="0"/>
        <w:adjustRightInd w:val="0"/>
        <w:spacing w:after="0" w:line="240" w:lineRule="auto"/>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3.2. Срок годности / гарантийный срок на поставленный Товар в позициях: с 1 по 20, с 23 по 40, с 43 по 51, 53, с 55 по 57 составляет не менее 12 (двенадцати) месяцев с даты поставки Товара, срок годности /гарантийный срок на поставленный Товар в позициях: 21, 22, 41, 42, 52, 54, с 58 по 60, составляет не менее 6 (шести) месяцев с даты поставки Товара.</w:t>
      </w:r>
    </w:p>
    <w:p w:rsidR="00227A8D" w:rsidRPr="00227A8D" w:rsidRDefault="00227A8D" w:rsidP="00227A8D">
      <w:pPr>
        <w:autoSpaceDE w:val="0"/>
        <w:autoSpaceDN w:val="0"/>
        <w:adjustRightInd w:val="0"/>
        <w:spacing w:after="0" w:line="240" w:lineRule="auto"/>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3.3. Качество Товара соответствует государственным стандартам или иным техническим нормам и требованиям и подтверждается Поставщиком путем передачи заверенных копий сертификатов качества или сертификатов соответствия установленного образца.</w:t>
      </w:r>
    </w:p>
    <w:p w:rsidR="00227A8D" w:rsidRPr="00227A8D" w:rsidRDefault="00227A8D" w:rsidP="00227A8D">
      <w:pPr>
        <w:pStyle w:val="ac"/>
        <w:numPr>
          <w:ilvl w:val="0"/>
          <w:numId w:val="6"/>
        </w:numPr>
        <w:suppressAutoHyphens/>
        <w:spacing w:after="0" w:line="240" w:lineRule="auto"/>
        <w:jc w:val="both"/>
        <w:rPr>
          <w:rFonts w:ascii="Times New Roman" w:hAnsi="Times New Roman" w:cs="Times New Roman"/>
          <w:b/>
          <w:bCs/>
          <w:sz w:val="24"/>
          <w:szCs w:val="24"/>
        </w:rPr>
      </w:pPr>
      <w:r w:rsidRPr="00227A8D">
        <w:rPr>
          <w:rFonts w:ascii="Times New Roman" w:hAnsi="Times New Roman" w:cs="Times New Roman"/>
          <w:b/>
          <w:bCs/>
          <w:sz w:val="24"/>
          <w:szCs w:val="24"/>
        </w:rPr>
        <w:t>Т</w:t>
      </w:r>
      <w:r w:rsidRPr="00227A8D">
        <w:rPr>
          <w:rFonts w:ascii="Times New Roman" w:eastAsia="Calibri" w:hAnsi="Times New Roman" w:cs="Times New Roman"/>
          <w:b/>
          <w:bCs/>
          <w:sz w:val="24"/>
          <w:szCs w:val="24"/>
        </w:rPr>
        <w:t>ребо</w:t>
      </w:r>
      <w:r w:rsidRPr="00227A8D">
        <w:rPr>
          <w:rFonts w:ascii="Times New Roman" w:hAnsi="Times New Roman" w:cs="Times New Roman"/>
          <w:b/>
          <w:bCs/>
          <w:sz w:val="24"/>
          <w:szCs w:val="24"/>
        </w:rPr>
        <w:t>вания к упаковке поставляемого Т</w:t>
      </w:r>
      <w:r w:rsidRPr="00227A8D">
        <w:rPr>
          <w:rFonts w:ascii="Times New Roman" w:eastAsia="Calibri" w:hAnsi="Times New Roman" w:cs="Times New Roman"/>
          <w:b/>
          <w:bCs/>
          <w:sz w:val="24"/>
          <w:szCs w:val="24"/>
        </w:rPr>
        <w:t>овара</w:t>
      </w:r>
      <w:r w:rsidRPr="00227A8D">
        <w:rPr>
          <w:rFonts w:ascii="Times New Roman" w:hAnsi="Times New Roman" w:cs="Times New Roman"/>
          <w:b/>
          <w:bCs/>
          <w:sz w:val="24"/>
          <w:szCs w:val="24"/>
        </w:rPr>
        <w:t>.</w:t>
      </w:r>
    </w:p>
    <w:p w:rsidR="00227A8D" w:rsidRPr="00227A8D" w:rsidRDefault="00227A8D" w:rsidP="00227A8D">
      <w:pPr>
        <w:spacing w:after="0" w:line="240" w:lineRule="auto"/>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4.1. Товар поставляется в стандартной оригинальной упаковке фирмы-производителя, не имеющей повреждений и деформаций, которая обеспечивает его сохранность при транспортировке и хранении и с сохранением всех защитных знаков производителя с учетом необходимых маркировок.</w:t>
      </w:r>
    </w:p>
    <w:p w:rsidR="00227A8D" w:rsidRPr="00227A8D" w:rsidRDefault="00227A8D" w:rsidP="00227A8D">
      <w:pPr>
        <w:spacing w:after="0" w:line="240" w:lineRule="auto"/>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4.2. Маркировка Товара содержит все признаки оригинальности, установленные производителем (голограммы, защитные пломбы, марки, содержащие все элементы защиты от подделок).</w:t>
      </w:r>
    </w:p>
    <w:p w:rsidR="00227A8D" w:rsidRPr="00227A8D" w:rsidRDefault="00227A8D" w:rsidP="00227A8D">
      <w:pPr>
        <w:spacing w:after="0" w:line="240" w:lineRule="auto"/>
        <w:jc w:val="both"/>
        <w:rPr>
          <w:rFonts w:ascii="Times New Roman" w:hAnsi="Times New Roman" w:cs="Times New Roman"/>
          <w:b/>
          <w:sz w:val="24"/>
          <w:szCs w:val="24"/>
        </w:rPr>
      </w:pPr>
      <w:r w:rsidRPr="00227A8D">
        <w:rPr>
          <w:rFonts w:ascii="Times New Roman" w:hAnsi="Times New Roman" w:cs="Times New Roman"/>
          <w:b/>
          <w:sz w:val="24"/>
          <w:szCs w:val="24"/>
        </w:rPr>
        <w:t>5. Требования по передаче Покупателю документов при поставке Товара.</w:t>
      </w:r>
    </w:p>
    <w:p w:rsidR="00227A8D" w:rsidRPr="00227A8D" w:rsidRDefault="00227A8D" w:rsidP="00227A8D">
      <w:pPr>
        <w:pStyle w:val="14"/>
        <w:tabs>
          <w:tab w:val="left" w:pos="426"/>
        </w:tabs>
        <w:jc w:val="both"/>
        <w:rPr>
          <w:rFonts w:ascii="Times New Roman" w:eastAsia="Lucida Sans Unicode" w:hAnsi="Times New Roman"/>
          <w:sz w:val="24"/>
          <w:szCs w:val="24"/>
          <w:lang w:val="ru-RU" w:eastAsia="zh-CN" w:bidi="hi-IN"/>
        </w:rPr>
      </w:pPr>
      <w:r w:rsidRPr="00227A8D">
        <w:rPr>
          <w:rFonts w:ascii="Times New Roman" w:eastAsia="Lucida Sans Unicode" w:hAnsi="Times New Roman"/>
          <w:sz w:val="24"/>
          <w:szCs w:val="24"/>
          <w:lang w:val="ru-RU" w:eastAsia="zh-CN" w:bidi="hi-IN"/>
        </w:rPr>
        <w:t>5.1. Поставщик передает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227A8D" w:rsidRPr="00227A8D" w:rsidRDefault="00227A8D" w:rsidP="00227A8D">
      <w:pPr>
        <w:pStyle w:val="14"/>
        <w:tabs>
          <w:tab w:val="left" w:pos="426"/>
        </w:tabs>
        <w:jc w:val="both"/>
        <w:rPr>
          <w:rFonts w:ascii="Times New Roman" w:hAnsi="Times New Roman"/>
          <w:b/>
          <w:sz w:val="24"/>
          <w:szCs w:val="24"/>
          <w:lang w:val="ru-RU"/>
        </w:rPr>
      </w:pPr>
      <w:r w:rsidRPr="00227A8D">
        <w:rPr>
          <w:rFonts w:ascii="Times New Roman" w:eastAsia="Lucida Sans Unicode" w:hAnsi="Times New Roman"/>
          <w:b/>
          <w:sz w:val="24"/>
          <w:szCs w:val="24"/>
          <w:lang w:val="ru-RU" w:eastAsia="hi-IN"/>
        </w:rPr>
        <w:t>6</w:t>
      </w:r>
      <w:r w:rsidRPr="00227A8D">
        <w:rPr>
          <w:rFonts w:ascii="Times New Roman" w:hAnsi="Times New Roman"/>
          <w:b/>
          <w:sz w:val="24"/>
          <w:szCs w:val="24"/>
          <w:lang w:val="ru-RU"/>
        </w:rPr>
        <w:t>. Место, условия и сроки поставки Товара.</w:t>
      </w:r>
    </w:p>
    <w:p w:rsidR="00227A8D" w:rsidRPr="00227A8D" w:rsidRDefault="00227A8D" w:rsidP="00227A8D">
      <w:pPr>
        <w:pStyle w:val="14"/>
        <w:tabs>
          <w:tab w:val="left" w:pos="426"/>
        </w:tabs>
        <w:jc w:val="both"/>
        <w:rPr>
          <w:rFonts w:ascii="Times New Roman" w:eastAsia="Lucida Sans Unicode" w:hAnsi="Times New Roman"/>
          <w:sz w:val="24"/>
          <w:szCs w:val="24"/>
          <w:lang w:val="ru-RU" w:eastAsia="zh-CN" w:bidi="hi-IN"/>
        </w:rPr>
      </w:pPr>
      <w:r w:rsidRPr="00227A8D">
        <w:rPr>
          <w:rFonts w:ascii="Times New Roman" w:eastAsia="Lucida Sans Unicode" w:hAnsi="Times New Roman"/>
          <w:sz w:val="24"/>
          <w:szCs w:val="24"/>
          <w:lang w:val="ru-RU" w:eastAsia="zh-CN" w:bidi="hi-IN"/>
        </w:rPr>
        <w:t>6.1. Доставка и разгрузка Товара включена в стоимость Товара и осуществляется транспортом Поставщика по адресам:</w:t>
      </w:r>
    </w:p>
    <w:p w:rsidR="00227A8D" w:rsidRPr="00227A8D" w:rsidRDefault="00227A8D" w:rsidP="00227A8D">
      <w:pPr>
        <w:spacing w:after="0" w:line="240" w:lineRule="auto"/>
        <w:ind w:firstLine="426"/>
        <w:jc w:val="both"/>
        <w:rPr>
          <w:rFonts w:ascii="Times New Roman" w:eastAsia="Times New Roman" w:hAnsi="Times New Roman" w:cs="Times New Roman"/>
          <w:b/>
          <w:bCs/>
          <w:color w:val="000000"/>
          <w:sz w:val="24"/>
          <w:szCs w:val="24"/>
          <w:shd w:val="clear" w:color="auto" w:fill="FFFFFF"/>
          <w:lang w:eastAsia="ru-RU"/>
        </w:rPr>
      </w:pPr>
      <w:r w:rsidRPr="00227A8D">
        <w:rPr>
          <w:rFonts w:ascii="Times New Roman" w:hAnsi="Times New Roman" w:cs="Times New Roman"/>
          <w:sz w:val="24"/>
          <w:szCs w:val="24"/>
          <w:lang w:eastAsia="zh-CN"/>
        </w:rPr>
        <w:t>- г. Москва, ул. 2-я Тверская-Ямская, д. 16;</w:t>
      </w:r>
    </w:p>
    <w:p w:rsidR="00227A8D" w:rsidRPr="00227A8D" w:rsidRDefault="00227A8D" w:rsidP="00227A8D">
      <w:pPr>
        <w:spacing w:after="0" w:line="240" w:lineRule="auto"/>
        <w:ind w:firstLine="426"/>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г. Москва, Дмитровское шоссе, д. 116;</w:t>
      </w:r>
    </w:p>
    <w:p w:rsidR="00227A8D" w:rsidRPr="00227A8D" w:rsidRDefault="00227A8D" w:rsidP="00227A8D">
      <w:pPr>
        <w:spacing w:after="0" w:line="240" w:lineRule="auto"/>
        <w:ind w:firstLine="426"/>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г. Москва, 2-ой Магистральный тупик, д. 7а;</w:t>
      </w:r>
    </w:p>
    <w:p w:rsidR="00227A8D" w:rsidRPr="00227A8D" w:rsidRDefault="00227A8D" w:rsidP="00227A8D">
      <w:pPr>
        <w:spacing w:after="0" w:line="240" w:lineRule="auto"/>
        <w:ind w:firstLine="426"/>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г. Москва, ул. Башиловская, д. 24;</w:t>
      </w:r>
    </w:p>
    <w:p w:rsidR="00227A8D" w:rsidRPr="00227A8D" w:rsidRDefault="00227A8D" w:rsidP="00227A8D">
      <w:pPr>
        <w:spacing w:after="0" w:line="240" w:lineRule="auto"/>
        <w:ind w:firstLine="426"/>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Московская обл., г. Одинцово, ул. Транспортная, д. 8.</w:t>
      </w:r>
    </w:p>
    <w:p w:rsidR="00227A8D" w:rsidRPr="00227A8D" w:rsidRDefault="00227A8D" w:rsidP="00227A8D">
      <w:pPr>
        <w:spacing w:after="0" w:line="240" w:lineRule="auto"/>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6.2. 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BD6659" w:rsidRPr="00D019AB" w:rsidRDefault="00227A8D" w:rsidP="00BD6659">
      <w:pPr>
        <w:pStyle w:val="14"/>
        <w:tabs>
          <w:tab w:val="left" w:pos="426"/>
        </w:tabs>
        <w:jc w:val="both"/>
        <w:rPr>
          <w:rFonts w:ascii="Times New Roman" w:eastAsia="Lucida Sans Unicode" w:hAnsi="Times New Roman"/>
          <w:sz w:val="24"/>
          <w:szCs w:val="24"/>
          <w:lang w:val="ru-RU" w:eastAsia="zh-CN" w:bidi="hi-IN"/>
        </w:rPr>
      </w:pPr>
      <w:r w:rsidRPr="00227A8D">
        <w:rPr>
          <w:rFonts w:ascii="Times New Roman" w:eastAsia="Lucida Sans Unicode" w:hAnsi="Times New Roman"/>
          <w:sz w:val="24"/>
          <w:szCs w:val="24"/>
          <w:lang w:val="ru-RU" w:eastAsia="zh-CN" w:bidi="hi-IN"/>
        </w:rPr>
        <w:t xml:space="preserve">6.3. Поставщик информирует Покупателя о готовности к отгрузке Товара по телефону </w:t>
      </w:r>
      <w:r w:rsidRPr="00227A8D">
        <w:rPr>
          <w:rFonts w:ascii="Times New Roman" w:eastAsia="Lucida Sans Unicode" w:hAnsi="Times New Roman"/>
          <w:sz w:val="24"/>
          <w:szCs w:val="24"/>
          <w:lang w:val="ru-RU" w:eastAsia="zh-CN" w:bidi="hi-IN"/>
        </w:rPr>
        <w:br/>
        <w:t>+7 (499) 251-63-88 за 1 (Один) календарный день до предполагаемой даты поставки. Все риски случайного повреждения или ухудшения качества Товара в процессе его доставки оплачивает Поставщик.</w:t>
      </w:r>
      <w:r w:rsidR="00BD6659">
        <w:rPr>
          <w:rFonts w:ascii="Times New Roman" w:eastAsia="Lucida Sans Unicode" w:hAnsi="Times New Roman"/>
          <w:sz w:val="24"/>
          <w:szCs w:val="24"/>
          <w:lang w:val="ru-RU" w:eastAsia="zh-CN" w:bidi="hi-IN"/>
        </w:rPr>
        <w:br w:type="page"/>
      </w:r>
    </w:p>
    <w:p w:rsidR="00FE3BF9" w:rsidRDefault="00227A8D" w:rsidP="00BD6659">
      <w:pPr>
        <w:pStyle w:val="14"/>
        <w:tabs>
          <w:tab w:val="left" w:pos="426"/>
        </w:tabs>
        <w:jc w:val="right"/>
        <w:rPr>
          <w:rFonts w:ascii="Times New Roman" w:hAnsi="Times New Roman"/>
          <w:b/>
          <w:sz w:val="24"/>
          <w:szCs w:val="24"/>
          <w:lang w:val="ru-RU"/>
        </w:rPr>
      </w:pPr>
      <w:r w:rsidRPr="00227A8D">
        <w:rPr>
          <w:rFonts w:ascii="Times New Roman" w:eastAsia="Lucida Sans Unicode" w:hAnsi="Times New Roman"/>
          <w:b/>
          <w:sz w:val="24"/>
          <w:szCs w:val="24"/>
          <w:lang w:val="ru-RU" w:eastAsia="zh-CN" w:bidi="hi-IN"/>
        </w:rPr>
        <w:lastRenderedPageBreak/>
        <w:t>ПРО</w:t>
      </w:r>
      <w:r w:rsidR="003774B6" w:rsidRPr="004C7F9C">
        <w:rPr>
          <w:rFonts w:ascii="Times New Roman" w:hAnsi="Times New Roman"/>
          <w:b/>
          <w:sz w:val="24"/>
          <w:szCs w:val="24"/>
          <w:lang w:val="ru-RU"/>
        </w:rPr>
        <w:t xml:space="preserve">ЕКТ </w:t>
      </w:r>
    </w:p>
    <w:p w:rsidR="004C7F9C" w:rsidRPr="004C7F9C" w:rsidRDefault="004C7F9C" w:rsidP="00227A8D">
      <w:pPr>
        <w:pStyle w:val="14"/>
        <w:tabs>
          <w:tab w:val="left" w:pos="426"/>
        </w:tabs>
        <w:jc w:val="right"/>
        <w:rPr>
          <w:rFonts w:ascii="Times New Roman" w:hAnsi="Times New Roman"/>
          <w:b/>
          <w:sz w:val="24"/>
          <w:szCs w:val="24"/>
          <w:lang w:val="ru-RU"/>
        </w:rPr>
      </w:pPr>
    </w:p>
    <w:p w:rsidR="00227A8D" w:rsidRPr="00227A8D" w:rsidRDefault="00227A8D" w:rsidP="00227A8D">
      <w:pPr>
        <w:pStyle w:val="1b"/>
        <w:spacing w:before="0" w:after="0"/>
        <w:rPr>
          <w:rFonts w:ascii="Times New Roman" w:hAnsi="Times New Roman" w:cs="Times New Roman"/>
          <w:sz w:val="24"/>
          <w:szCs w:val="24"/>
        </w:rPr>
      </w:pPr>
      <w:r w:rsidRPr="00227A8D">
        <w:rPr>
          <w:rFonts w:ascii="Times New Roman" w:hAnsi="Times New Roman" w:cs="Times New Roman"/>
          <w:sz w:val="24"/>
          <w:szCs w:val="24"/>
        </w:rPr>
        <w:t xml:space="preserve">Договор поставки № </w:t>
      </w:r>
    </w:p>
    <w:p w:rsidR="00227A8D" w:rsidRPr="00227A8D" w:rsidRDefault="00227A8D" w:rsidP="00227A8D">
      <w:pPr>
        <w:pStyle w:val="a3"/>
        <w:spacing w:after="0" w:line="240" w:lineRule="auto"/>
        <w:jc w:val="center"/>
        <w:rPr>
          <w:rFonts w:ascii="Times New Roman" w:hAnsi="Times New Roman" w:cs="Times New Roman"/>
          <w:sz w:val="24"/>
          <w:szCs w:val="24"/>
        </w:rPr>
      </w:pPr>
    </w:p>
    <w:p w:rsidR="00227A8D" w:rsidRPr="00227A8D" w:rsidRDefault="00227A8D" w:rsidP="00227A8D">
      <w:pPr>
        <w:pStyle w:val="a3"/>
        <w:spacing w:after="0" w:line="240" w:lineRule="auto"/>
        <w:jc w:val="center"/>
        <w:rPr>
          <w:rFonts w:ascii="Times New Roman" w:hAnsi="Times New Roman" w:cs="Times New Roman"/>
          <w:sz w:val="24"/>
          <w:szCs w:val="24"/>
        </w:rPr>
      </w:pPr>
      <w:r w:rsidRPr="00227A8D">
        <w:rPr>
          <w:rFonts w:ascii="Times New Roman" w:hAnsi="Times New Roman" w:cs="Times New Roman"/>
          <w:sz w:val="24"/>
          <w:szCs w:val="24"/>
        </w:rPr>
        <w:t>г. Москва</w:t>
      </w:r>
      <w:r w:rsidRPr="00227A8D">
        <w:rPr>
          <w:rFonts w:ascii="Times New Roman" w:hAnsi="Times New Roman" w:cs="Times New Roman"/>
          <w:sz w:val="24"/>
          <w:szCs w:val="24"/>
        </w:rPr>
        <w:tab/>
      </w:r>
      <w:r w:rsidRPr="00227A8D">
        <w:rPr>
          <w:rFonts w:ascii="Times New Roman" w:hAnsi="Times New Roman" w:cs="Times New Roman"/>
          <w:sz w:val="24"/>
          <w:szCs w:val="24"/>
        </w:rPr>
        <w:tab/>
      </w:r>
      <w:r w:rsidRPr="00227A8D">
        <w:rPr>
          <w:rFonts w:ascii="Times New Roman" w:hAnsi="Times New Roman" w:cs="Times New Roman"/>
          <w:sz w:val="24"/>
          <w:szCs w:val="24"/>
        </w:rPr>
        <w:tab/>
      </w:r>
      <w:r w:rsidRPr="00227A8D">
        <w:rPr>
          <w:rFonts w:ascii="Times New Roman" w:hAnsi="Times New Roman" w:cs="Times New Roman"/>
          <w:sz w:val="24"/>
          <w:szCs w:val="24"/>
        </w:rPr>
        <w:tab/>
      </w:r>
      <w:r w:rsidRPr="00227A8D">
        <w:rPr>
          <w:rFonts w:ascii="Times New Roman" w:hAnsi="Times New Roman" w:cs="Times New Roman"/>
          <w:sz w:val="24"/>
          <w:szCs w:val="24"/>
        </w:rPr>
        <w:tab/>
      </w:r>
      <w:r w:rsidRPr="00227A8D">
        <w:rPr>
          <w:rFonts w:ascii="Times New Roman" w:hAnsi="Times New Roman" w:cs="Times New Roman"/>
          <w:sz w:val="24"/>
          <w:szCs w:val="24"/>
        </w:rPr>
        <w:tab/>
      </w:r>
      <w:r w:rsidRPr="00227A8D">
        <w:rPr>
          <w:rFonts w:ascii="Times New Roman" w:hAnsi="Times New Roman" w:cs="Times New Roman"/>
          <w:sz w:val="24"/>
          <w:szCs w:val="24"/>
        </w:rPr>
        <w:tab/>
      </w:r>
      <w:r w:rsidRPr="00227A8D">
        <w:rPr>
          <w:rFonts w:ascii="Times New Roman" w:hAnsi="Times New Roman" w:cs="Times New Roman"/>
          <w:sz w:val="24"/>
          <w:szCs w:val="24"/>
        </w:rPr>
        <w:tab/>
        <w:t>«___»_______2022 г.</w:t>
      </w:r>
    </w:p>
    <w:p w:rsidR="00227A8D" w:rsidRPr="00227A8D" w:rsidRDefault="00227A8D" w:rsidP="00227A8D">
      <w:pPr>
        <w:pStyle w:val="a3"/>
        <w:spacing w:after="0" w:line="240" w:lineRule="auto"/>
        <w:jc w:val="center"/>
        <w:rPr>
          <w:rFonts w:ascii="Times New Roman" w:hAnsi="Times New Roman" w:cs="Times New Roman"/>
          <w:sz w:val="24"/>
          <w:szCs w:val="24"/>
        </w:rPr>
      </w:pPr>
    </w:p>
    <w:p w:rsidR="00227A8D" w:rsidRPr="00227A8D" w:rsidRDefault="00227A8D" w:rsidP="00227A8D">
      <w:pPr>
        <w:spacing w:after="0" w:line="240" w:lineRule="auto"/>
        <w:ind w:firstLine="426"/>
        <w:jc w:val="both"/>
        <w:rPr>
          <w:rFonts w:ascii="Times New Roman" w:hAnsi="Times New Roman" w:cs="Times New Roman"/>
          <w:bCs/>
          <w:color w:val="000000" w:themeColor="text1"/>
          <w:sz w:val="24"/>
          <w:szCs w:val="24"/>
        </w:rPr>
      </w:pPr>
      <w:r w:rsidRPr="00227A8D">
        <w:rPr>
          <w:rFonts w:ascii="Times New Roman" w:hAnsi="Times New Roman" w:cs="Times New Roman"/>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_____________________, действующего на основании ________, с одной стороны, и __________________, именуемое в дальнейшем «</w:t>
      </w:r>
      <w:r w:rsidRPr="00227A8D">
        <w:rPr>
          <w:rFonts w:ascii="Times New Roman" w:hAnsi="Times New Roman" w:cs="Times New Roman"/>
          <w:bCs/>
          <w:color w:val="000000" w:themeColor="text1"/>
          <w:sz w:val="24"/>
          <w:szCs w:val="24"/>
        </w:rPr>
        <w:t>Поставщик»</w:t>
      </w:r>
      <w:r w:rsidRPr="00227A8D">
        <w:rPr>
          <w:rFonts w:ascii="Times New Roman" w:hAnsi="Times New Roman" w:cs="Times New Roman"/>
          <w:color w:val="000000" w:themeColor="text1"/>
          <w:sz w:val="24"/>
          <w:szCs w:val="24"/>
        </w:rPr>
        <w:t xml:space="preserve">, в лице ______________________, действующего на основании ________________________, с другой стороны, именуемые в дальнейшем «Стороны», </w:t>
      </w:r>
      <w:r w:rsidRPr="00227A8D">
        <w:rPr>
          <w:rFonts w:ascii="Times New Roman" w:hAnsi="Times New Roman" w:cs="Times New Roman"/>
          <w:bCs/>
          <w:iCs/>
          <w:color w:val="000000" w:themeColor="text1"/>
          <w:sz w:val="24"/>
          <w:szCs w:val="24"/>
        </w:rPr>
        <w:t>на основании Протокола ______________</w:t>
      </w:r>
      <w:r w:rsidRPr="00227A8D">
        <w:rPr>
          <w:rFonts w:ascii="Times New Roman" w:hAnsi="Times New Roman" w:cs="Times New Roman"/>
          <w:color w:val="000000" w:themeColor="text1"/>
          <w:sz w:val="24"/>
          <w:szCs w:val="24"/>
        </w:rPr>
        <w:t xml:space="preserve"> </w:t>
      </w:r>
      <w:r w:rsidRPr="00227A8D">
        <w:rPr>
          <w:rFonts w:ascii="Times New Roman" w:hAnsi="Times New Roman" w:cs="Times New Roman"/>
          <w:bCs/>
          <w:iCs/>
          <w:color w:val="000000" w:themeColor="text1"/>
          <w:sz w:val="24"/>
          <w:szCs w:val="24"/>
        </w:rPr>
        <w:t>от «__» ______ 2022 г.</w:t>
      </w:r>
      <w:r w:rsidRPr="00227A8D">
        <w:rPr>
          <w:rFonts w:ascii="Times New Roman" w:hAnsi="Times New Roman" w:cs="Times New Roman"/>
          <w:bCs/>
          <w:color w:val="000000" w:themeColor="text1"/>
          <w:sz w:val="24"/>
          <w:szCs w:val="24"/>
        </w:rPr>
        <w:t>, заключили настоящий договор поставки (далее - Договор) о нижеследующем:</w:t>
      </w:r>
    </w:p>
    <w:p w:rsidR="00227A8D" w:rsidRPr="00227A8D" w:rsidRDefault="00227A8D" w:rsidP="00227A8D">
      <w:pPr>
        <w:spacing w:after="0" w:line="240" w:lineRule="auto"/>
        <w:ind w:firstLine="426"/>
        <w:jc w:val="both"/>
        <w:rPr>
          <w:rFonts w:ascii="Times New Roman" w:hAnsi="Times New Roman" w:cs="Times New Roman"/>
          <w:sz w:val="24"/>
          <w:szCs w:val="24"/>
        </w:rPr>
      </w:pPr>
    </w:p>
    <w:p w:rsidR="00227A8D" w:rsidRPr="00227A8D" w:rsidRDefault="00227A8D" w:rsidP="00227A8D">
      <w:pPr>
        <w:spacing w:after="0" w:line="240" w:lineRule="auto"/>
        <w:jc w:val="center"/>
        <w:rPr>
          <w:rFonts w:ascii="Times New Roman" w:hAnsi="Times New Roman" w:cs="Times New Roman"/>
          <w:b/>
          <w:bCs/>
          <w:sz w:val="24"/>
          <w:szCs w:val="24"/>
        </w:rPr>
      </w:pPr>
      <w:r w:rsidRPr="00227A8D">
        <w:rPr>
          <w:rFonts w:ascii="Times New Roman" w:hAnsi="Times New Roman" w:cs="Times New Roman"/>
          <w:b/>
          <w:bCs/>
          <w:sz w:val="24"/>
          <w:szCs w:val="24"/>
        </w:rPr>
        <w:t>1. Предмет Договора</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1.1. По Договору Поставщик обязуется передать Покупателю, а Покупатель принять и оплатить строительные и расходные материалы (далее – Товар).</w:t>
      </w:r>
    </w:p>
    <w:p w:rsidR="00227A8D" w:rsidRPr="00227A8D" w:rsidRDefault="00227A8D" w:rsidP="00227A8D">
      <w:pPr>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lang w:eastAsia="zh-CN"/>
        </w:rPr>
        <w:t xml:space="preserve">1.2. </w:t>
      </w:r>
      <w:r w:rsidRPr="00227A8D">
        <w:rPr>
          <w:rFonts w:ascii="Times New Roman" w:hAnsi="Times New Roman" w:cs="Times New Roman"/>
          <w:sz w:val="24"/>
          <w:szCs w:val="24"/>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227A8D" w:rsidRPr="00227A8D" w:rsidRDefault="00227A8D" w:rsidP="00227A8D">
      <w:pPr>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 xml:space="preserve">1.3. </w:t>
      </w:r>
      <w:r w:rsidRPr="00227A8D">
        <w:rPr>
          <w:rFonts w:ascii="Times New Roman" w:hAnsi="Times New Roman" w:cs="Times New Roman"/>
          <w:sz w:val="24"/>
          <w:szCs w:val="24"/>
          <w:lang w:eastAsia="zh-CN"/>
        </w:rPr>
        <w:t>Поставка Товара осуществляется отдельными партиями по заявкам Покупателя</w:t>
      </w:r>
      <w:r w:rsidRPr="00227A8D">
        <w:rPr>
          <w:rFonts w:ascii="Times New Roman" w:hAnsi="Times New Roman" w:cs="Times New Roman"/>
          <w:sz w:val="24"/>
          <w:szCs w:val="24"/>
        </w:rPr>
        <w:t xml:space="preserve">, в случае если Покупатель в течение срока действия Договора не представит заявки </w:t>
      </w:r>
      <w:r w:rsidRPr="00227A8D">
        <w:rPr>
          <w:rFonts w:ascii="Times New Roman" w:hAnsi="Times New Roman" w:cs="Times New Roman"/>
          <w:sz w:val="24"/>
          <w:szCs w:val="24"/>
        </w:rPr>
        <w:br/>
        <w:t>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227A8D" w:rsidRPr="00227A8D" w:rsidRDefault="00227A8D" w:rsidP="00227A8D">
      <w:pPr>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 xml:space="preserve">1.4. Описание, технические характеристики Товара указаны в Техническом задании (Приложение № 2), являющемся неотъемлемой частью Договора. </w:t>
      </w:r>
    </w:p>
    <w:p w:rsidR="00227A8D" w:rsidRPr="00227A8D" w:rsidRDefault="00227A8D" w:rsidP="00227A8D">
      <w:pPr>
        <w:spacing w:after="0" w:line="240" w:lineRule="auto"/>
        <w:ind w:firstLine="709"/>
        <w:jc w:val="both"/>
        <w:rPr>
          <w:rFonts w:ascii="Times New Roman" w:hAnsi="Times New Roman" w:cs="Times New Roman"/>
          <w:b/>
          <w:sz w:val="24"/>
          <w:szCs w:val="24"/>
        </w:rPr>
      </w:pPr>
    </w:p>
    <w:p w:rsidR="00227A8D" w:rsidRPr="00227A8D" w:rsidRDefault="00227A8D" w:rsidP="00227A8D">
      <w:pPr>
        <w:spacing w:after="0" w:line="240" w:lineRule="auto"/>
        <w:ind w:firstLine="709"/>
        <w:jc w:val="center"/>
        <w:rPr>
          <w:rFonts w:ascii="Times New Roman" w:hAnsi="Times New Roman" w:cs="Times New Roman"/>
          <w:sz w:val="24"/>
          <w:szCs w:val="24"/>
          <w:lang w:eastAsia="zh-CN"/>
        </w:rPr>
      </w:pPr>
      <w:r w:rsidRPr="00227A8D">
        <w:rPr>
          <w:rFonts w:ascii="Times New Roman" w:hAnsi="Times New Roman" w:cs="Times New Roman"/>
          <w:b/>
          <w:sz w:val="24"/>
          <w:szCs w:val="24"/>
        </w:rPr>
        <w:t>2. Срок поставки Товара/Порядок поставки Товара</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2.1. 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xml:space="preserve">2.2. Доставка и разгрузка Товара включены в стоимость Товара и осуществляются силами Поставщика по следующим адресам: </w:t>
      </w:r>
    </w:p>
    <w:p w:rsidR="00227A8D" w:rsidRPr="00227A8D" w:rsidRDefault="00227A8D" w:rsidP="00227A8D">
      <w:pPr>
        <w:spacing w:after="0" w:line="240" w:lineRule="auto"/>
        <w:ind w:firstLine="426"/>
        <w:jc w:val="both"/>
        <w:rPr>
          <w:rFonts w:ascii="Times New Roman" w:eastAsia="Times New Roman" w:hAnsi="Times New Roman" w:cs="Times New Roman"/>
          <w:b/>
          <w:bCs/>
          <w:color w:val="000000"/>
          <w:sz w:val="24"/>
          <w:szCs w:val="24"/>
          <w:shd w:val="clear" w:color="auto" w:fill="FFFFFF"/>
          <w:lang w:eastAsia="ru-RU"/>
        </w:rPr>
      </w:pPr>
      <w:r w:rsidRPr="00227A8D">
        <w:rPr>
          <w:rFonts w:ascii="Times New Roman" w:hAnsi="Times New Roman" w:cs="Times New Roman"/>
          <w:sz w:val="24"/>
          <w:szCs w:val="24"/>
          <w:lang w:eastAsia="zh-CN"/>
        </w:rPr>
        <w:t>- г. Москва, ул. 2-я Тверская-Ямская, д. 16;</w:t>
      </w:r>
    </w:p>
    <w:p w:rsidR="00227A8D" w:rsidRPr="00227A8D" w:rsidRDefault="00227A8D" w:rsidP="00227A8D">
      <w:pPr>
        <w:spacing w:after="0" w:line="240" w:lineRule="auto"/>
        <w:ind w:firstLine="426"/>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г. Москва, Дмитровское шоссе, д. 116;</w:t>
      </w:r>
    </w:p>
    <w:p w:rsidR="00227A8D" w:rsidRPr="00227A8D" w:rsidRDefault="00227A8D" w:rsidP="00227A8D">
      <w:pPr>
        <w:spacing w:after="0" w:line="240" w:lineRule="auto"/>
        <w:ind w:firstLine="426"/>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г. Москва, 2-ой Магистральный тупик, д. 7а;</w:t>
      </w:r>
    </w:p>
    <w:p w:rsidR="00227A8D" w:rsidRPr="00227A8D" w:rsidRDefault="00227A8D" w:rsidP="00227A8D">
      <w:pPr>
        <w:spacing w:after="0" w:line="240" w:lineRule="auto"/>
        <w:ind w:firstLine="426"/>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г. Москва, ул. Башиловская, д. 24;</w:t>
      </w:r>
    </w:p>
    <w:p w:rsidR="00227A8D" w:rsidRPr="00227A8D" w:rsidRDefault="00227A8D" w:rsidP="00227A8D">
      <w:pPr>
        <w:spacing w:after="0" w:line="240" w:lineRule="auto"/>
        <w:ind w:firstLine="426"/>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Московская обл., г. Одинцово, ул. Транспортная, д. 8.</w:t>
      </w:r>
    </w:p>
    <w:p w:rsidR="00227A8D" w:rsidRPr="00227A8D" w:rsidRDefault="00227A8D" w:rsidP="00227A8D">
      <w:pPr>
        <w:spacing w:after="0" w:line="240" w:lineRule="auto"/>
        <w:ind w:firstLine="426"/>
        <w:jc w:val="both"/>
        <w:rPr>
          <w:rFonts w:ascii="Times New Roman" w:hAnsi="Times New Roman" w:cs="Times New Roman"/>
          <w:sz w:val="24"/>
          <w:szCs w:val="24"/>
          <w:lang w:eastAsia="zh-CN"/>
        </w:rPr>
      </w:pPr>
    </w:p>
    <w:p w:rsidR="00227A8D" w:rsidRPr="00227A8D" w:rsidRDefault="00227A8D" w:rsidP="00227A8D">
      <w:pPr>
        <w:pStyle w:val="aa"/>
        <w:spacing w:after="0" w:line="240" w:lineRule="auto"/>
        <w:ind w:left="0"/>
        <w:jc w:val="center"/>
        <w:rPr>
          <w:rFonts w:ascii="Times New Roman" w:hAnsi="Times New Roman" w:cs="Times New Roman"/>
          <w:b/>
          <w:bCs/>
          <w:sz w:val="24"/>
          <w:szCs w:val="24"/>
        </w:rPr>
      </w:pPr>
      <w:r w:rsidRPr="00227A8D">
        <w:rPr>
          <w:rFonts w:ascii="Times New Roman" w:hAnsi="Times New Roman" w:cs="Times New Roman"/>
          <w:b/>
          <w:bCs/>
          <w:sz w:val="24"/>
          <w:szCs w:val="24"/>
        </w:rPr>
        <w:t>3. Порядок приемки Товара/ Переход права собственности на Товар</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3.2. При получении Товара представителю Покупателя передаются:</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оригинал счета;</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-оригинал товарной накладной (форма ТОРГ-12), счета-фактуры или УПД (Универсального передаточного документа);</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заверенные копии сертификатов качества или соответствия установленного образца на Товар.</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xml:space="preserve">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w:t>
      </w:r>
      <w:r w:rsidRPr="00227A8D">
        <w:rPr>
          <w:rFonts w:ascii="Times New Roman" w:hAnsi="Times New Roman" w:cs="Times New Roman"/>
          <w:sz w:val="24"/>
          <w:szCs w:val="24"/>
          <w:lang w:eastAsia="zh-CN"/>
        </w:rPr>
        <w:lastRenderedPageBreak/>
        <w:t>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3.4. Приемка Товара по количеству и ассортименту подтверждается подписью представителя Покупателя в момент разгрузки Товара по адресам, указанным в п. 2.2. Договора.</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3.7.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3.8.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3.9. Датой поставки считается дата подписания Покупателем товарной накладной (форма ТОРГ-12) или УПД.</w:t>
      </w:r>
    </w:p>
    <w:p w:rsidR="00227A8D" w:rsidRPr="00227A8D" w:rsidRDefault="00227A8D" w:rsidP="00227A8D">
      <w:pPr>
        <w:spacing w:after="0" w:line="240" w:lineRule="auto"/>
        <w:ind w:firstLine="426"/>
        <w:jc w:val="both"/>
        <w:rPr>
          <w:rFonts w:ascii="Times New Roman" w:hAnsi="Times New Roman" w:cs="Times New Roman"/>
          <w:sz w:val="24"/>
          <w:szCs w:val="24"/>
          <w:lang w:eastAsia="zh-CN"/>
        </w:rPr>
      </w:pPr>
    </w:p>
    <w:p w:rsidR="00227A8D" w:rsidRPr="00227A8D" w:rsidRDefault="00227A8D" w:rsidP="00227A8D">
      <w:pPr>
        <w:spacing w:after="0" w:line="240" w:lineRule="auto"/>
        <w:ind w:firstLine="426"/>
        <w:jc w:val="center"/>
        <w:rPr>
          <w:rFonts w:ascii="Times New Roman" w:hAnsi="Times New Roman" w:cs="Times New Roman"/>
          <w:sz w:val="24"/>
          <w:szCs w:val="24"/>
          <w:lang w:eastAsia="zh-CN"/>
        </w:rPr>
      </w:pPr>
      <w:r w:rsidRPr="00227A8D">
        <w:rPr>
          <w:rFonts w:ascii="Times New Roman" w:hAnsi="Times New Roman" w:cs="Times New Roman"/>
          <w:b/>
          <w:sz w:val="24"/>
          <w:szCs w:val="24"/>
          <w:lang w:eastAsia="zh-CN"/>
        </w:rPr>
        <w:t>4. Качество Товара/Тара и упаковка</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227A8D" w:rsidRPr="00227A8D" w:rsidRDefault="00227A8D" w:rsidP="00227A8D">
      <w:pPr>
        <w:spacing w:after="0" w:line="240" w:lineRule="auto"/>
        <w:ind w:firstLine="426"/>
        <w:jc w:val="both"/>
        <w:rPr>
          <w:rFonts w:ascii="Times New Roman" w:hAnsi="Times New Roman" w:cs="Times New Roman"/>
          <w:sz w:val="24"/>
          <w:szCs w:val="24"/>
          <w:lang w:eastAsia="zh-CN"/>
        </w:rPr>
      </w:pPr>
    </w:p>
    <w:p w:rsidR="00C517D0" w:rsidRDefault="00C517D0" w:rsidP="00227A8D">
      <w:pPr>
        <w:spacing w:after="0" w:line="240" w:lineRule="auto"/>
        <w:ind w:firstLine="709"/>
        <w:jc w:val="center"/>
        <w:rPr>
          <w:rFonts w:ascii="Times New Roman" w:hAnsi="Times New Roman" w:cs="Times New Roman"/>
          <w:b/>
          <w:bCs/>
          <w:sz w:val="24"/>
          <w:szCs w:val="24"/>
        </w:rPr>
      </w:pPr>
    </w:p>
    <w:p w:rsidR="00C517D0" w:rsidRDefault="00C517D0" w:rsidP="00227A8D">
      <w:pPr>
        <w:spacing w:after="0" w:line="240" w:lineRule="auto"/>
        <w:ind w:firstLine="709"/>
        <w:jc w:val="center"/>
        <w:rPr>
          <w:rFonts w:ascii="Times New Roman" w:hAnsi="Times New Roman" w:cs="Times New Roman"/>
          <w:b/>
          <w:bCs/>
          <w:sz w:val="24"/>
          <w:szCs w:val="24"/>
        </w:rPr>
      </w:pPr>
    </w:p>
    <w:p w:rsidR="00C517D0" w:rsidRDefault="00C517D0" w:rsidP="00227A8D">
      <w:pPr>
        <w:spacing w:after="0" w:line="240" w:lineRule="auto"/>
        <w:ind w:firstLine="709"/>
        <w:jc w:val="center"/>
        <w:rPr>
          <w:rFonts w:ascii="Times New Roman" w:hAnsi="Times New Roman" w:cs="Times New Roman"/>
          <w:b/>
          <w:bCs/>
          <w:sz w:val="24"/>
          <w:szCs w:val="24"/>
        </w:rPr>
      </w:pPr>
    </w:p>
    <w:p w:rsidR="00227A8D" w:rsidRPr="00227A8D" w:rsidRDefault="00227A8D" w:rsidP="00227A8D">
      <w:pPr>
        <w:spacing w:after="0" w:line="240" w:lineRule="auto"/>
        <w:ind w:firstLine="709"/>
        <w:jc w:val="center"/>
        <w:rPr>
          <w:rFonts w:ascii="Times New Roman" w:hAnsi="Times New Roman" w:cs="Times New Roman"/>
          <w:b/>
          <w:bCs/>
          <w:sz w:val="24"/>
          <w:szCs w:val="24"/>
        </w:rPr>
      </w:pPr>
      <w:r w:rsidRPr="00227A8D">
        <w:rPr>
          <w:rFonts w:ascii="Times New Roman" w:hAnsi="Times New Roman" w:cs="Times New Roman"/>
          <w:b/>
          <w:bCs/>
          <w:sz w:val="24"/>
          <w:szCs w:val="24"/>
        </w:rPr>
        <w:t>5. Цена Договора/Порядок расчетов</w:t>
      </w:r>
    </w:p>
    <w:p w:rsidR="00227A8D" w:rsidRPr="00227A8D" w:rsidRDefault="00227A8D" w:rsidP="00227A8D">
      <w:pPr>
        <w:spacing w:after="0" w:line="240" w:lineRule="auto"/>
        <w:ind w:firstLine="709"/>
        <w:jc w:val="both"/>
        <w:rPr>
          <w:rFonts w:ascii="Times New Roman" w:hAnsi="Times New Roman" w:cs="Times New Roman"/>
          <w:sz w:val="24"/>
          <w:szCs w:val="24"/>
          <w:highlight w:val="yellow"/>
          <w:lang w:eastAsia="zh-CN"/>
        </w:rPr>
      </w:pPr>
      <w:r w:rsidRPr="00227A8D">
        <w:rPr>
          <w:rFonts w:ascii="Times New Roman" w:hAnsi="Times New Roman" w:cs="Times New Roman"/>
          <w:sz w:val="24"/>
          <w:szCs w:val="24"/>
          <w:lang w:eastAsia="zh-CN"/>
        </w:rPr>
        <w:t xml:space="preserve">5.1. Цена Договора в соответствии со Спецификацией (Приложение № 1) составляет: </w:t>
      </w:r>
      <w:r w:rsidRPr="00227A8D">
        <w:rPr>
          <w:rFonts w:ascii="Times New Roman" w:hAnsi="Times New Roman" w:cs="Times New Roman"/>
          <w:sz w:val="24"/>
          <w:szCs w:val="24"/>
        </w:rPr>
        <w:t>________</w:t>
      </w:r>
      <w:r w:rsidRPr="00227A8D">
        <w:rPr>
          <w:rFonts w:ascii="Times New Roman" w:hAnsi="Times New Roman" w:cs="Times New Roman"/>
          <w:color w:val="000000"/>
          <w:sz w:val="24"/>
          <w:szCs w:val="24"/>
        </w:rPr>
        <w:t xml:space="preserve"> </w:t>
      </w:r>
      <w:r w:rsidRPr="00227A8D">
        <w:rPr>
          <w:rFonts w:ascii="Times New Roman" w:hAnsi="Times New Roman" w:cs="Times New Roman"/>
          <w:bCs/>
          <w:sz w:val="24"/>
          <w:szCs w:val="24"/>
        </w:rPr>
        <w:t xml:space="preserve">(____________________) рублей ____ копеек, в том числе НДС 20% - </w:t>
      </w:r>
      <w:r w:rsidRPr="00227A8D">
        <w:rPr>
          <w:rFonts w:ascii="Times New Roman" w:hAnsi="Times New Roman" w:cs="Times New Roman"/>
          <w:sz w:val="24"/>
          <w:szCs w:val="24"/>
        </w:rPr>
        <w:t>_________</w:t>
      </w:r>
      <w:r w:rsidRPr="00227A8D">
        <w:rPr>
          <w:rFonts w:ascii="Times New Roman" w:hAnsi="Times New Roman" w:cs="Times New Roman"/>
          <w:color w:val="000000"/>
          <w:sz w:val="24"/>
          <w:szCs w:val="24"/>
        </w:rPr>
        <w:t xml:space="preserve"> </w:t>
      </w:r>
      <w:r w:rsidRPr="00227A8D">
        <w:rPr>
          <w:rFonts w:ascii="Times New Roman" w:hAnsi="Times New Roman" w:cs="Times New Roman"/>
          <w:bCs/>
          <w:sz w:val="24"/>
          <w:szCs w:val="24"/>
        </w:rPr>
        <w:t>(</w:t>
      </w:r>
      <w:r w:rsidRPr="00227A8D">
        <w:rPr>
          <w:rFonts w:ascii="Times New Roman" w:hAnsi="Times New Roman" w:cs="Times New Roman"/>
          <w:color w:val="000000"/>
          <w:sz w:val="24"/>
          <w:szCs w:val="24"/>
        </w:rPr>
        <w:t>_________________________</w:t>
      </w:r>
      <w:r w:rsidRPr="00227A8D">
        <w:rPr>
          <w:rFonts w:ascii="Times New Roman" w:hAnsi="Times New Roman" w:cs="Times New Roman"/>
          <w:bCs/>
          <w:sz w:val="24"/>
          <w:szCs w:val="24"/>
        </w:rPr>
        <w:t>) рублей______</w:t>
      </w:r>
      <w:r w:rsidRPr="00227A8D">
        <w:rPr>
          <w:rFonts w:ascii="Times New Roman" w:hAnsi="Times New Roman" w:cs="Times New Roman"/>
          <w:sz w:val="24"/>
          <w:szCs w:val="24"/>
          <w:lang w:eastAsia="ru-RU"/>
        </w:rPr>
        <w:t xml:space="preserve"> копеек.</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227A8D" w:rsidRPr="00227A8D" w:rsidRDefault="00227A8D" w:rsidP="00227A8D">
      <w:pPr>
        <w:widowControl w:val="0"/>
        <w:spacing w:after="0" w:line="240" w:lineRule="auto"/>
        <w:ind w:firstLine="708"/>
        <w:jc w:val="both"/>
        <w:rPr>
          <w:rFonts w:ascii="Times New Roman" w:hAnsi="Times New Roman" w:cs="Times New Roman"/>
          <w:sz w:val="24"/>
          <w:szCs w:val="24"/>
        </w:rPr>
      </w:pPr>
      <w:r w:rsidRPr="00227A8D">
        <w:rPr>
          <w:rFonts w:ascii="Times New Roman" w:hAnsi="Times New Roman" w:cs="Times New Roman"/>
          <w:sz w:val="24"/>
          <w:szCs w:val="24"/>
          <w:lang w:eastAsia="zh-CN"/>
        </w:rPr>
        <w:t xml:space="preserve">5.3. </w:t>
      </w:r>
      <w:r w:rsidRPr="00227A8D">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227A8D" w:rsidRPr="00227A8D" w:rsidRDefault="00227A8D" w:rsidP="00227A8D">
      <w:pPr>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227A8D" w:rsidRPr="00227A8D" w:rsidRDefault="00227A8D" w:rsidP="00227A8D">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227A8D">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xml:space="preserve">5.4. Порядок оплаты: </w:t>
      </w:r>
    </w:p>
    <w:p w:rsidR="00227A8D" w:rsidRPr="00227A8D" w:rsidRDefault="00227A8D" w:rsidP="00227A8D">
      <w:pPr>
        <w:spacing w:after="0" w:line="240" w:lineRule="auto"/>
        <w:ind w:firstLine="709"/>
        <w:jc w:val="both"/>
        <w:rPr>
          <w:rFonts w:ascii="Times New Roman" w:hAnsi="Times New Roman" w:cs="Times New Roman"/>
          <w:b/>
          <w:sz w:val="24"/>
          <w:szCs w:val="24"/>
          <w:lang w:eastAsia="zh-CN"/>
        </w:rPr>
      </w:pPr>
      <w:r w:rsidRPr="00227A8D">
        <w:rPr>
          <w:rFonts w:ascii="Times New Roman" w:hAnsi="Times New Roman" w:cs="Times New Roman"/>
          <w:sz w:val="24"/>
          <w:szCs w:val="24"/>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7 (семи) рабочих дней с момента подписания Сторонами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 </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227A8D">
        <w:rPr>
          <w:rFonts w:ascii="Times New Roman" w:hAnsi="Times New Roman" w:cs="Times New Roman"/>
          <w:color w:val="00B050"/>
          <w:sz w:val="24"/>
          <w:szCs w:val="24"/>
          <w:lang w:eastAsia="zh-CN"/>
        </w:rPr>
        <w:t xml:space="preserve"> </w:t>
      </w:r>
      <w:r w:rsidRPr="00227A8D">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227A8D">
        <w:rPr>
          <w:rFonts w:ascii="Times New Roman" w:hAnsi="Times New Roman" w:cs="Times New Roman"/>
          <w:color w:val="00B050"/>
          <w:sz w:val="24"/>
          <w:szCs w:val="24"/>
          <w:lang w:eastAsia="zh-CN"/>
        </w:rPr>
        <w:t xml:space="preserve"> </w:t>
      </w:r>
      <w:r w:rsidRPr="00227A8D">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227A8D" w:rsidRPr="00227A8D" w:rsidRDefault="00227A8D" w:rsidP="00227A8D">
      <w:pPr>
        <w:tabs>
          <w:tab w:val="left" w:pos="567"/>
        </w:tabs>
        <w:spacing w:after="0" w:line="240" w:lineRule="auto"/>
        <w:jc w:val="center"/>
        <w:rPr>
          <w:rFonts w:ascii="Times New Roman" w:hAnsi="Times New Roman" w:cs="Times New Roman"/>
          <w:b/>
          <w:bCs/>
          <w:sz w:val="24"/>
          <w:szCs w:val="24"/>
        </w:rPr>
      </w:pPr>
    </w:p>
    <w:p w:rsidR="00227A8D" w:rsidRPr="00227A8D" w:rsidRDefault="00227A8D" w:rsidP="00227A8D">
      <w:pPr>
        <w:tabs>
          <w:tab w:val="left" w:pos="567"/>
        </w:tabs>
        <w:spacing w:after="0" w:line="240" w:lineRule="auto"/>
        <w:jc w:val="center"/>
        <w:rPr>
          <w:rFonts w:ascii="Times New Roman" w:hAnsi="Times New Roman" w:cs="Times New Roman"/>
          <w:b/>
          <w:bCs/>
          <w:sz w:val="24"/>
          <w:szCs w:val="24"/>
        </w:rPr>
      </w:pPr>
      <w:r w:rsidRPr="00227A8D">
        <w:rPr>
          <w:rFonts w:ascii="Times New Roman" w:hAnsi="Times New Roman" w:cs="Times New Roman"/>
          <w:b/>
          <w:bCs/>
          <w:sz w:val="24"/>
          <w:szCs w:val="24"/>
        </w:rPr>
        <w:t>6. Обязанности Сторон</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 xml:space="preserve">6.1. Поставщик обязан: </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 xml:space="preserve">6.1.1. Поставить Товар в сроки, ассортименте, количестве и качестве, предусмотренные Договором. </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 xml:space="preserve">6.1.3. Поставить недостающее количество и ассортимент Товара в течение 3-х рабочих дней с момента получения требования Покупателя. </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6.1.5. Передать вместе с Товаром надлежащим образом оформленные документы, относящиеся к Товару.</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6.2. Поставщик вправе:</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lastRenderedPageBreak/>
        <w:t>6.2.1. Требовать от Покупателя оплаты за своевременную поставку Товара надлежащего качества.</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6.2.2. Осуществить по согласованию с Покупателем досрочную поставку Товара.</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6.3. Покупатель обязан:</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6.3.1. Обеспечить прием Товара.</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6.3.2. Оплатить поставленный Товар на условиях, определенных Договором.</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 xml:space="preserve">6.4. Покупатель вправе: </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6.4.2. Требовать от Поставщика замены Товара, в случае поставки Товара ненадлежащего качества.</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6.4.3. Отказаться от оплаты Товара ненадлежащего качества, не соответствующего условиям Договора.</w:t>
      </w:r>
    </w:p>
    <w:p w:rsidR="00227A8D" w:rsidRPr="00227A8D" w:rsidRDefault="00227A8D" w:rsidP="00227A8D">
      <w:pPr>
        <w:spacing w:after="0" w:line="240" w:lineRule="auto"/>
        <w:ind w:firstLine="709"/>
        <w:jc w:val="both"/>
        <w:rPr>
          <w:rFonts w:ascii="Times New Roman" w:hAnsi="Times New Roman" w:cs="Times New Roman"/>
          <w:bCs/>
          <w:sz w:val="24"/>
          <w:szCs w:val="24"/>
        </w:rPr>
      </w:pPr>
      <w:r w:rsidRPr="00227A8D">
        <w:rPr>
          <w:rFonts w:ascii="Times New Roman" w:hAnsi="Times New Roman" w:cs="Times New Roman"/>
          <w:bCs/>
          <w:sz w:val="24"/>
          <w:szCs w:val="24"/>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227A8D" w:rsidRPr="00227A8D" w:rsidRDefault="00227A8D" w:rsidP="00227A8D">
      <w:pPr>
        <w:spacing w:after="0" w:line="240" w:lineRule="auto"/>
        <w:ind w:firstLine="709"/>
        <w:rPr>
          <w:rFonts w:ascii="Times New Roman" w:hAnsi="Times New Roman" w:cs="Times New Roman"/>
          <w:bCs/>
          <w:sz w:val="24"/>
          <w:szCs w:val="24"/>
        </w:rPr>
      </w:pPr>
    </w:p>
    <w:p w:rsidR="00227A8D" w:rsidRPr="00227A8D" w:rsidRDefault="00227A8D" w:rsidP="00227A8D">
      <w:pPr>
        <w:spacing w:after="0" w:line="240" w:lineRule="auto"/>
        <w:ind w:firstLine="709"/>
        <w:jc w:val="center"/>
        <w:rPr>
          <w:rFonts w:ascii="Times New Roman" w:hAnsi="Times New Roman" w:cs="Times New Roman"/>
          <w:b/>
          <w:bCs/>
          <w:sz w:val="24"/>
          <w:szCs w:val="24"/>
        </w:rPr>
      </w:pPr>
      <w:r w:rsidRPr="00227A8D">
        <w:rPr>
          <w:rFonts w:ascii="Times New Roman" w:hAnsi="Times New Roman" w:cs="Times New Roman"/>
          <w:b/>
          <w:bCs/>
          <w:sz w:val="24"/>
          <w:szCs w:val="24"/>
        </w:rPr>
        <w:t>7. Гарантийные обязательства</w:t>
      </w:r>
    </w:p>
    <w:p w:rsidR="00227A8D" w:rsidRPr="00227A8D" w:rsidRDefault="00227A8D" w:rsidP="00227A8D">
      <w:pPr>
        <w:spacing w:after="0" w:line="240" w:lineRule="auto"/>
        <w:ind w:firstLine="709"/>
        <w:jc w:val="both"/>
        <w:rPr>
          <w:rFonts w:ascii="Times New Roman" w:hAnsi="Times New Roman" w:cs="Times New Roman"/>
          <w:color w:val="000000" w:themeColor="text1"/>
          <w:sz w:val="24"/>
          <w:szCs w:val="24"/>
          <w:lang w:eastAsia="zh-CN"/>
        </w:rPr>
      </w:pPr>
      <w:r w:rsidRPr="00227A8D">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2022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w:t>
      </w:r>
      <w:r w:rsidRPr="00227A8D">
        <w:rPr>
          <w:rFonts w:ascii="Times New Roman" w:hAnsi="Times New Roman" w:cs="Times New Roman"/>
          <w:color w:val="000000" w:themeColor="text1"/>
          <w:sz w:val="24"/>
          <w:szCs w:val="24"/>
          <w:lang w:eastAsia="zh-CN"/>
        </w:rPr>
        <w:t>предусмотренных Договором.</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7.2.</w:t>
      </w:r>
      <w:r w:rsidRPr="00227A8D">
        <w:rPr>
          <w:rFonts w:ascii="Times New Roman" w:hAnsi="Times New Roman" w:cs="Times New Roman"/>
          <w:color w:val="00B0F0"/>
          <w:sz w:val="24"/>
          <w:szCs w:val="24"/>
          <w:lang w:eastAsia="zh-CN"/>
        </w:rPr>
        <w:t xml:space="preserve"> </w:t>
      </w:r>
      <w:r w:rsidRPr="00227A8D">
        <w:rPr>
          <w:rFonts w:ascii="Times New Roman" w:hAnsi="Times New Roman" w:cs="Times New Roman"/>
          <w:sz w:val="24"/>
          <w:szCs w:val="24"/>
          <w:lang w:eastAsia="zh-CN"/>
        </w:rPr>
        <w:t>Срок годности/гарантийный срок на поставленный Товар указан в Техническом задании (Приложение №2).</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7.3.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p>
    <w:p w:rsidR="00227A8D" w:rsidRPr="00227A8D" w:rsidRDefault="00227A8D" w:rsidP="00227A8D">
      <w:pPr>
        <w:spacing w:after="0" w:line="240" w:lineRule="auto"/>
        <w:ind w:firstLine="709"/>
        <w:jc w:val="center"/>
        <w:rPr>
          <w:rFonts w:ascii="Times New Roman" w:hAnsi="Times New Roman" w:cs="Times New Roman"/>
          <w:b/>
          <w:bCs/>
          <w:sz w:val="24"/>
          <w:szCs w:val="24"/>
        </w:rPr>
      </w:pPr>
      <w:r w:rsidRPr="00227A8D">
        <w:rPr>
          <w:rFonts w:ascii="Times New Roman" w:hAnsi="Times New Roman" w:cs="Times New Roman"/>
          <w:b/>
          <w:bCs/>
          <w:sz w:val="24"/>
          <w:szCs w:val="24"/>
        </w:rPr>
        <w:t xml:space="preserve">8. Ответственность Сторон </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w:t>
      </w:r>
      <w:r w:rsidRPr="00227A8D">
        <w:rPr>
          <w:rFonts w:ascii="Times New Roman" w:hAnsi="Times New Roman" w:cs="Times New Roman"/>
          <w:sz w:val="24"/>
          <w:szCs w:val="24"/>
          <w:lang w:eastAsia="zh-CN"/>
        </w:rPr>
        <w:lastRenderedPageBreak/>
        <w:t>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27A8D" w:rsidRPr="00227A8D" w:rsidRDefault="00227A8D" w:rsidP="00227A8D">
      <w:pPr>
        <w:spacing w:after="0" w:line="240" w:lineRule="auto"/>
        <w:ind w:firstLine="709"/>
        <w:jc w:val="both"/>
        <w:rPr>
          <w:rFonts w:ascii="Times New Roman" w:hAnsi="Times New Roman" w:cs="Times New Roman"/>
          <w:i/>
          <w:sz w:val="24"/>
          <w:szCs w:val="24"/>
          <w:lang w:eastAsia="zh-CN"/>
        </w:rPr>
      </w:pPr>
      <w:r w:rsidRPr="00227A8D">
        <w:rPr>
          <w:rFonts w:ascii="Times New Roman" w:hAnsi="Times New Roman" w:cs="Times New Roman"/>
          <w:sz w:val="24"/>
          <w:szCs w:val="24"/>
          <w:lang w:eastAsia="zh-CN"/>
        </w:rPr>
        <w:t>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                 ) рублей ____ копеек.</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227A8D" w:rsidRPr="00227A8D" w:rsidRDefault="00227A8D" w:rsidP="00227A8D">
      <w:pPr>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227A8D" w:rsidRPr="00227A8D" w:rsidRDefault="00227A8D" w:rsidP="00227A8D">
      <w:pPr>
        <w:spacing w:after="0" w:line="240" w:lineRule="auto"/>
        <w:ind w:firstLine="709"/>
        <w:jc w:val="both"/>
        <w:rPr>
          <w:rFonts w:ascii="Times New Roman" w:hAnsi="Times New Roman" w:cs="Times New Roman"/>
          <w:sz w:val="24"/>
          <w:szCs w:val="24"/>
        </w:rPr>
      </w:pPr>
    </w:p>
    <w:p w:rsidR="00227A8D" w:rsidRPr="00227A8D" w:rsidRDefault="00227A8D" w:rsidP="00227A8D">
      <w:pPr>
        <w:spacing w:after="0" w:line="240" w:lineRule="auto"/>
        <w:jc w:val="center"/>
        <w:rPr>
          <w:rFonts w:ascii="Times New Roman" w:hAnsi="Times New Roman" w:cs="Times New Roman"/>
          <w:b/>
          <w:bCs/>
          <w:sz w:val="24"/>
          <w:szCs w:val="24"/>
        </w:rPr>
      </w:pPr>
      <w:r w:rsidRPr="00227A8D">
        <w:rPr>
          <w:rFonts w:ascii="Times New Roman" w:hAnsi="Times New Roman" w:cs="Times New Roman"/>
          <w:b/>
          <w:bCs/>
          <w:sz w:val="24"/>
          <w:szCs w:val="24"/>
        </w:rPr>
        <w:t>9. Разрешение споров</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p>
    <w:p w:rsidR="00227A8D" w:rsidRPr="00227A8D" w:rsidRDefault="00227A8D" w:rsidP="00227A8D">
      <w:pPr>
        <w:spacing w:after="0" w:line="240" w:lineRule="auto"/>
        <w:jc w:val="center"/>
        <w:rPr>
          <w:rFonts w:ascii="Times New Roman" w:hAnsi="Times New Roman" w:cs="Times New Roman"/>
          <w:b/>
          <w:bCs/>
          <w:sz w:val="24"/>
          <w:szCs w:val="24"/>
        </w:rPr>
      </w:pPr>
      <w:r w:rsidRPr="00227A8D">
        <w:rPr>
          <w:rFonts w:ascii="Times New Roman" w:hAnsi="Times New Roman" w:cs="Times New Roman"/>
          <w:b/>
          <w:bCs/>
          <w:sz w:val="24"/>
          <w:szCs w:val="24"/>
        </w:rPr>
        <w:t>10. Обстоятельства непреодолимой силы (форс-мажор)</w:t>
      </w:r>
    </w:p>
    <w:p w:rsidR="00227A8D" w:rsidRPr="00227A8D" w:rsidRDefault="00227A8D" w:rsidP="00227A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227A8D">
        <w:rPr>
          <w:rFonts w:ascii="Times New Roman" w:eastAsia="Times New Roman" w:hAnsi="Times New Roman" w:cs="Times New Roman"/>
          <w:iCs/>
          <w:sz w:val="24"/>
          <w:szCs w:val="24"/>
          <w:lang w:eastAsia="ru-RU"/>
        </w:rPr>
        <w:t>запретные действия властей, гражданские волнения, эпидемии, блокада, землетрясения, наводнения, пожары или другие стихийные бедствия</w:t>
      </w:r>
      <w:r w:rsidRPr="00227A8D">
        <w:rPr>
          <w:rFonts w:ascii="Times New Roman" w:eastAsia="Times New Roman" w:hAnsi="Times New Roman" w:cs="Times New Roman"/>
          <w:sz w:val="24"/>
          <w:szCs w:val="24"/>
          <w:lang w:eastAsia="ru-RU"/>
        </w:rPr>
        <w:t>.</w:t>
      </w:r>
    </w:p>
    <w:p w:rsidR="00227A8D" w:rsidRPr="00227A8D" w:rsidRDefault="00227A8D" w:rsidP="00227A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10.2. В случае наступления этих обстоятельств Сторона обязана в течение 10-ти рабочих дней уведомить об этом другую Сторону.</w:t>
      </w:r>
    </w:p>
    <w:p w:rsidR="00227A8D" w:rsidRPr="00227A8D" w:rsidRDefault="00227A8D" w:rsidP="00227A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 xml:space="preserve">10.3. Документ, выданный </w:t>
      </w:r>
      <w:r w:rsidRPr="00227A8D">
        <w:rPr>
          <w:rFonts w:ascii="Times New Roman" w:eastAsia="Times New Roman" w:hAnsi="Times New Roman" w:cs="Times New Roman"/>
          <w:iCs/>
          <w:sz w:val="24"/>
          <w:szCs w:val="24"/>
          <w:lang w:eastAsia="ru-RU"/>
        </w:rPr>
        <w:t>уполномоченным государственным органом, является</w:t>
      </w:r>
      <w:r w:rsidRPr="00227A8D">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227A8D" w:rsidRPr="00227A8D" w:rsidRDefault="00227A8D" w:rsidP="00227A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227A8D" w:rsidRPr="00227A8D" w:rsidRDefault="00227A8D" w:rsidP="00227A8D">
      <w:pPr>
        <w:spacing w:after="0" w:line="240" w:lineRule="auto"/>
        <w:ind w:firstLine="720"/>
        <w:jc w:val="both"/>
        <w:rPr>
          <w:rFonts w:ascii="Times New Roman" w:hAnsi="Times New Roman" w:cs="Times New Roman"/>
          <w:b/>
          <w:sz w:val="24"/>
          <w:szCs w:val="24"/>
        </w:rPr>
      </w:pPr>
    </w:p>
    <w:p w:rsidR="00227A8D" w:rsidRPr="00227A8D" w:rsidRDefault="00227A8D" w:rsidP="00227A8D">
      <w:pPr>
        <w:pStyle w:val="ConsPlusNormal"/>
        <w:jc w:val="center"/>
        <w:rPr>
          <w:rFonts w:ascii="Times New Roman" w:hAnsi="Times New Roman" w:cs="Times New Roman"/>
          <w:b/>
        </w:rPr>
      </w:pPr>
      <w:r w:rsidRPr="00227A8D">
        <w:rPr>
          <w:rFonts w:ascii="Times New Roman" w:hAnsi="Times New Roman" w:cs="Times New Roman"/>
          <w:b/>
        </w:rPr>
        <w:t>11. Срок действия/Досрочное расторжение и изменение Договора</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«31» декабря 2022 г. (включительно), а в части оплаты – до полного завершения взаиморасчетов между Сторонами.</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lastRenderedPageBreak/>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227A8D" w:rsidRPr="00227A8D" w:rsidRDefault="00227A8D" w:rsidP="00227A8D">
      <w:pPr>
        <w:spacing w:after="0" w:line="240" w:lineRule="auto"/>
        <w:ind w:firstLine="709"/>
        <w:jc w:val="both"/>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p>
    <w:p w:rsidR="00227A8D" w:rsidRPr="00227A8D" w:rsidRDefault="00227A8D" w:rsidP="00227A8D">
      <w:pPr>
        <w:spacing w:after="0" w:line="240" w:lineRule="auto"/>
        <w:ind w:firstLine="720"/>
        <w:jc w:val="center"/>
        <w:rPr>
          <w:rFonts w:ascii="Times New Roman" w:hAnsi="Times New Roman" w:cs="Times New Roman"/>
          <w:b/>
          <w:bCs/>
          <w:sz w:val="24"/>
          <w:szCs w:val="24"/>
        </w:rPr>
      </w:pPr>
      <w:r w:rsidRPr="00227A8D">
        <w:rPr>
          <w:rFonts w:ascii="Times New Roman" w:hAnsi="Times New Roman" w:cs="Times New Roman"/>
          <w:b/>
          <w:bCs/>
          <w:sz w:val="24"/>
          <w:szCs w:val="24"/>
        </w:rPr>
        <w:t>12. Антикоррупционная оговорка</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lastRenderedPageBreak/>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227A8D" w:rsidRPr="00227A8D" w:rsidRDefault="00227A8D" w:rsidP="00227A8D">
      <w:pPr>
        <w:spacing w:after="0" w:line="240" w:lineRule="auto"/>
        <w:ind w:firstLine="720"/>
        <w:jc w:val="both"/>
        <w:rPr>
          <w:rFonts w:ascii="Times New Roman" w:hAnsi="Times New Roman" w:cs="Times New Roman"/>
          <w:bCs/>
          <w:sz w:val="24"/>
          <w:szCs w:val="24"/>
        </w:rPr>
      </w:pPr>
    </w:p>
    <w:p w:rsidR="00227A8D" w:rsidRPr="00227A8D" w:rsidRDefault="00227A8D" w:rsidP="00227A8D">
      <w:pPr>
        <w:spacing w:after="0" w:line="240" w:lineRule="auto"/>
        <w:jc w:val="center"/>
        <w:rPr>
          <w:rFonts w:ascii="Times New Roman" w:hAnsi="Times New Roman" w:cs="Times New Roman"/>
          <w:b/>
          <w:bCs/>
          <w:sz w:val="24"/>
          <w:szCs w:val="24"/>
        </w:rPr>
      </w:pPr>
      <w:r w:rsidRPr="00227A8D">
        <w:rPr>
          <w:rFonts w:ascii="Times New Roman" w:hAnsi="Times New Roman" w:cs="Times New Roman"/>
          <w:b/>
          <w:bCs/>
          <w:sz w:val="24"/>
          <w:szCs w:val="24"/>
        </w:rPr>
        <w:t>13. Конфиденциальность.</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t>13.2. Стороны Договора не признают конфиденциальной информацию, которая:</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t>13.2.1. к моменту её передачи уже была известна другой Стороне;</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t>13.2.2. к моменту её передачи уже является достоянием общественности.</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227A8D" w:rsidRPr="00227A8D" w:rsidRDefault="00227A8D" w:rsidP="00227A8D">
      <w:pPr>
        <w:spacing w:after="0" w:line="240" w:lineRule="auto"/>
        <w:ind w:firstLine="720"/>
        <w:jc w:val="both"/>
        <w:rPr>
          <w:rFonts w:ascii="Times New Roman" w:hAnsi="Times New Roman" w:cs="Times New Roman"/>
          <w:bCs/>
          <w:sz w:val="24"/>
          <w:szCs w:val="24"/>
        </w:rPr>
      </w:pPr>
      <w:r w:rsidRPr="00227A8D">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227A8D" w:rsidRPr="00227A8D" w:rsidRDefault="00227A8D" w:rsidP="00227A8D">
      <w:pPr>
        <w:spacing w:after="0" w:line="240" w:lineRule="auto"/>
        <w:ind w:firstLine="720"/>
        <w:jc w:val="both"/>
        <w:rPr>
          <w:rFonts w:ascii="Times New Roman" w:hAnsi="Times New Roman" w:cs="Times New Roman"/>
          <w:bCs/>
          <w:sz w:val="24"/>
          <w:szCs w:val="24"/>
        </w:rPr>
      </w:pPr>
    </w:p>
    <w:p w:rsidR="00227A8D" w:rsidRPr="00227A8D" w:rsidRDefault="00227A8D" w:rsidP="00227A8D">
      <w:pPr>
        <w:spacing w:after="0" w:line="240" w:lineRule="auto"/>
        <w:ind w:firstLine="720"/>
        <w:jc w:val="center"/>
        <w:rPr>
          <w:rFonts w:ascii="Times New Roman" w:hAnsi="Times New Roman" w:cs="Times New Roman"/>
          <w:b/>
          <w:bCs/>
          <w:sz w:val="24"/>
          <w:szCs w:val="24"/>
        </w:rPr>
      </w:pPr>
      <w:r w:rsidRPr="00227A8D">
        <w:rPr>
          <w:rFonts w:ascii="Times New Roman" w:hAnsi="Times New Roman" w:cs="Times New Roman"/>
          <w:b/>
          <w:bCs/>
          <w:sz w:val="24"/>
          <w:szCs w:val="24"/>
        </w:rPr>
        <w:t>14. Другие условия Договора</w:t>
      </w:r>
    </w:p>
    <w:p w:rsidR="00227A8D" w:rsidRPr="00227A8D" w:rsidRDefault="00227A8D" w:rsidP="00227A8D">
      <w:pPr>
        <w:tabs>
          <w:tab w:val="num" w:pos="858"/>
          <w:tab w:val="left" w:pos="1080"/>
        </w:tabs>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счет-фактура или УПД; требование об уплате неустойки; претензия; </w:t>
      </w:r>
      <w:r w:rsidRPr="00227A8D">
        <w:rPr>
          <w:rFonts w:ascii="Times New Roman" w:hAnsi="Times New Roman" w:cs="Times New Roman"/>
          <w:sz w:val="24"/>
          <w:szCs w:val="24"/>
        </w:rPr>
        <w:lastRenderedPageBreak/>
        <w:t>согласие на разглашение конфиденциальной информации. Перечисленные документы должны быть исполнены в простой письменной форме.</w:t>
      </w:r>
    </w:p>
    <w:p w:rsidR="00227A8D" w:rsidRPr="00227A8D" w:rsidRDefault="00227A8D" w:rsidP="00227A8D">
      <w:pPr>
        <w:tabs>
          <w:tab w:val="num" w:pos="858"/>
          <w:tab w:val="left" w:pos="1080"/>
        </w:tabs>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14.2. Контактными адресами электронной почты Сторон по Договору являются:</w:t>
      </w:r>
    </w:p>
    <w:p w:rsidR="00227A8D" w:rsidRPr="00227A8D" w:rsidRDefault="00227A8D" w:rsidP="00227A8D">
      <w:pPr>
        <w:tabs>
          <w:tab w:val="num" w:pos="2367"/>
        </w:tabs>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14.2.1. для Покупателя: ______</w:t>
      </w:r>
      <w:r w:rsidRPr="00227A8D">
        <w:rPr>
          <w:rFonts w:ascii="Times New Roman" w:hAnsi="Times New Roman" w:cs="Times New Roman"/>
          <w:sz w:val="24"/>
          <w:szCs w:val="24"/>
          <w:u w:val="single"/>
        </w:rPr>
        <w:t>@</w:t>
      </w:r>
      <w:r w:rsidRPr="00227A8D">
        <w:rPr>
          <w:rFonts w:ascii="Times New Roman" w:hAnsi="Times New Roman" w:cs="Times New Roman"/>
          <w:sz w:val="24"/>
          <w:szCs w:val="24"/>
        </w:rPr>
        <w:t>__________.</w:t>
      </w:r>
    </w:p>
    <w:p w:rsidR="00227A8D" w:rsidRPr="00227A8D" w:rsidRDefault="00227A8D" w:rsidP="00227A8D">
      <w:pPr>
        <w:tabs>
          <w:tab w:val="num" w:pos="2367"/>
        </w:tabs>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14.2.2. для Поставщика: ______</w:t>
      </w:r>
      <w:r w:rsidRPr="00227A8D">
        <w:rPr>
          <w:rFonts w:ascii="Times New Roman" w:hAnsi="Times New Roman" w:cs="Times New Roman"/>
          <w:sz w:val="24"/>
          <w:szCs w:val="24"/>
          <w:u w:val="single"/>
        </w:rPr>
        <w:t>@</w:t>
      </w:r>
      <w:r w:rsidRPr="00227A8D">
        <w:rPr>
          <w:rFonts w:ascii="Times New Roman" w:hAnsi="Times New Roman" w:cs="Times New Roman"/>
          <w:sz w:val="24"/>
          <w:szCs w:val="24"/>
        </w:rPr>
        <w:t>__________.</w:t>
      </w:r>
    </w:p>
    <w:p w:rsidR="00227A8D" w:rsidRPr="00227A8D" w:rsidRDefault="00227A8D" w:rsidP="00227A8D">
      <w:pPr>
        <w:tabs>
          <w:tab w:val="num" w:pos="709"/>
        </w:tabs>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227A8D" w:rsidRPr="00227A8D" w:rsidRDefault="00227A8D" w:rsidP="00227A8D">
      <w:pPr>
        <w:tabs>
          <w:tab w:val="left" w:pos="1080"/>
        </w:tabs>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227A8D" w:rsidRPr="00227A8D" w:rsidRDefault="00227A8D" w:rsidP="00227A8D">
      <w:pPr>
        <w:pStyle w:val="afb"/>
        <w:ind w:firstLine="709"/>
        <w:jc w:val="both"/>
        <w:rPr>
          <w:rFonts w:ascii="Times New Roman" w:hAnsi="Times New Roman" w:cs="Times New Roman"/>
          <w:szCs w:val="24"/>
        </w:rPr>
      </w:pPr>
      <w:r w:rsidRPr="00227A8D">
        <w:rPr>
          <w:rFonts w:ascii="Times New Roman" w:hAnsi="Times New Roman" w:cs="Times New Roman"/>
          <w:szCs w:val="24"/>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227A8D" w:rsidRPr="00227A8D" w:rsidRDefault="00227A8D" w:rsidP="00227A8D">
      <w:pPr>
        <w:pStyle w:val="afb"/>
        <w:ind w:firstLine="709"/>
        <w:jc w:val="both"/>
        <w:rPr>
          <w:rFonts w:ascii="Times New Roman" w:hAnsi="Times New Roman" w:cs="Times New Roman"/>
          <w:szCs w:val="24"/>
        </w:rPr>
      </w:pPr>
      <w:r w:rsidRPr="00227A8D">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227A8D" w:rsidRPr="00227A8D" w:rsidRDefault="00227A8D" w:rsidP="00227A8D">
      <w:pPr>
        <w:pStyle w:val="afb"/>
        <w:ind w:firstLine="709"/>
        <w:jc w:val="both"/>
        <w:rPr>
          <w:rFonts w:ascii="Times New Roman" w:hAnsi="Times New Roman" w:cs="Times New Roman"/>
          <w:szCs w:val="24"/>
        </w:rPr>
      </w:pPr>
      <w:r w:rsidRPr="00227A8D">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227A8D" w:rsidRPr="00227A8D" w:rsidRDefault="00227A8D" w:rsidP="00227A8D">
      <w:pPr>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227A8D" w:rsidRPr="00227A8D" w:rsidRDefault="00227A8D" w:rsidP="00227A8D">
      <w:pPr>
        <w:spacing w:after="0" w:line="240" w:lineRule="auto"/>
        <w:ind w:firstLine="709"/>
        <w:jc w:val="both"/>
        <w:rPr>
          <w:rFonts w:ascii="Times New Roman" w:hAnsi="Times New Roman" w:cs="Times New Roman"/>
          <w:sz w:val="24"/>
          <w:szCs w:val="24"/>
        </w:rPr>
      </w:pPr>
      <w:r w:rsidRPr="00227A8D">
        <w:rPr>
          <w:rFonts w:ascii="Times New Roman" w:hAnsi="Times New Roman" w:cs="Times New Roman"/>
          <w:sz w:val="24"/>
          <w:szCs w:val="24"/>
        </w:rPr>
        <w:t>14.8. Договор имеет приложения, являющиеся его неотъемлемой частью:</w:t>
      </w:r>
    </w:p>
    <w:p w:rsidR="00227A8D" w:rsidRPr="00227A8D" w:rsidRDefault="00227A8D" w:rsidP="00227A8D">
      <w:pPr>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Спецификация (Приложение № 1).</w:t>
      </w:r>
    </w:p>
    <w:p w:rsidR="00227A8D" w:rsidRPr="00227A8D" w:rsidRDefault="00227A8D" w:rsidP="00227A8D">
      <w:pPr>
        <w:shd w:val="clear" w:color="auto" w:fill="FFFFFF"/>
        <w:tabs>
          <w:tab w:val="left" w:pos="1090"/>
        </w:tabs>
        <w:spacing w:after="0" w:line="240" w:lineRule="auto"/>
        <w:ind w:firstLine="709"/>
        <w:jc w:val="both"/>
        <w:rPr>
          <w:rFonts w:ascii="Times New Roman" w:hAnsi="Times New Roman" w:cs="Times New Roman"/>
          <w:sz w:val="24"/>
          <w:szCs w:val="24"/>
          <w:lang w:eastAsia="zh-CN"/>
        </w:rPr>
      </w:pPr>
      <w:r w:rsidRPr="00227A8D">
        <w:rPr>
          <w:rFonts w:ascii="Times New Roman" w:hAnsi="Times New Roman" w:cs="Times New Roman"/>
          <w:sz w:val="24"/>
          <w:szCs w:val="24"/>
          <w:lang w:eastAsia="zh-CN"/>
        </w:rPr>
        <w:t>- Техническое задание (Приложение №2).</w:t>
      </w:r>
    </w:p>
    <w:p w:rsidR="00227A8D" w:rsidRPr="00227A8D" w:rsidRDefault="00227A8D" w:rsidP="00227A8D">
      <w:pPr>
        <w:shd w:val="clear" w:color="auto" w:fill="FFFFFF"/>
        <w:tabs>
          <w:tab w:val="left" w:pos="1090"/>
        </w:tabs>
        <w:spacing w:after="0" w:line="240" w:lineRule="auto"/>
        <w:ind w:firstLine="709"/>
        <w:jc w:val="both"/>
        <w:rPr>
          <w:rFonts w:ascii="Times New Roman" w:hAnsi="Times New Roman" w:cs="Times New Roman"/>
          <w:sz w:val="24"/>
          <w:szCs w:val="24"/>
        </w:rPr>
      </w:pPr>
    </w:p>
    <w:p w:rsidR="00227A8D" w:rsidRPr="00227A8D" w:rsidRDefault="00227A8D" w:rsidP="00227A8D">
      <w:pPr>
        <w:spacing w:after="0" w:line="240" w:lineRule="auto"/>
        <w:ind w:firstLine="720"/>
        <w:jc w:val="center"/>
        <w:rPr>
          <w:rFonts w:ascii="Times New Roman" w:hAnsi="Times New Roman" w:cs="Times New Roman"/>
          <w:b/>
          <w:bCs/>
          <w:sz w:val="24"/>
          <w:szCs w:val="24"/>
        </w:rPr>
      </w:pPr>
      <w:r w:rsidRPr="00227A8D">
        <w:rPr>
          <w:rFonts w:ascii="Times New Roman" w:hAnsi="Times New Roman" w:cs="Times New Roman"/>
          <w:b/>
          <w:bCs/>
          <w:sz w:val="24"/>
          <w:szCs w:val="24"/>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227A8D" w:rsidRPr="00227A8D" w:rsidTr="00F47591">
        <w:trPr>
          <w:trHeight w:val="5636"/>
        </w:trPr>
        <w:tc>
          <w:tcPr>
            <w:tcW w:w="5070" w:type="dxa"/>
            <w:shd w:val="clear" w:color="auto" w:fill="auto"/>
          </w:tcPr>
          <w:p w:rsidR="00227A8D" w:rsidRPr="00227A8D" w:rsidRDefault="00227A8D" w:rsidP="00227A8D">
            <w:pPr>
              <w:snapToGrid w:val="0"/>
              <w:spacing w:after="0" w:line="240" w:lineRule="auto"/>
              <w:rPr>
                <w:rFonts w:ascii="Times New Roman" w:hAnsi="Times New Roman" w:cs="Times New Roman"/>
                <w:b/>
                <w:bCs/>
                <w:color w:val="000000" w:themeColor="text1"/>
                <w:sz w:val="24"/>
                <w:szCs w:val="24"/>
                <w:lang w:eastAsia="zh-CN"/>
              </w:rPr>
            </w:pPr>
            <w:r w:rsidRPr="00227A8D">
              <w:rPr>
                <w:rFonts w:ascii="Times New Roman" w:hAnsi="Times New Roman" w:cs="Times New Roman"/>
                <w:b/>
                <w:bCs/>
                <w:color w:val="000000" w:themeColor="text1"/>
                <w:sz w:val="24"/>
                <w:szCs w:val="24"/>
                <w:lang w:eastAsia="zh-CN"/>
              </w:rPr>
              <w:t>Покупатель:</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ФГУП «ППП»</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ЮРИДИЧЕСКИЙ АДРЕС:</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 xml:space="preserve">125047, Москва, </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ул. 2-я Тверская - Ямская, д. 16</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ФАКТИЧЕСКИЙ АДРЕС:</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 xml:space="preserve">125047, Москва, </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 xml:space="preserve">ул. 2-я Тверская - Ямская, д. 16 </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ИНН 7710142570, КПП 771001001</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ОГРН 1027700045999</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ОКПО 17664448</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БАНКОВСКИЕ РЕКВИЗИТЫ:</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Р/С: 40502810738040100099</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ПАО СБЕРБАНК Г.МОСКВА</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БИК: 044525225</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К/С: 30101810400000000225</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tc>
        <w:tc>
          <w:tcPr>
            <w:tcW w:w="4602" w:type="dxa"/>
            <w:shd w:val="clear" w:color="auto" w:fill="auto"/>
          </w:tcPr>
          <w:p w:rsidR="00227A8D" w:rsidRPr="00227A8D" w:rsidRDefault="00227A8D" w:rsidP="00227A8D">
            <w:pPr>
              <w:snapToGrid w:val="0"/>
              <w:spacing w:after="0" w:line="240" w:lineRule="auto"/>
              <w:rPr>
                <w:rFonts w:ascii="Times New Roman" w:hAnsi="Times New Roman" w:cs="Times New Roman"/>
                <w:b/>
                <w:bCs/>
                <w:color w:val="000000" w:themeColor="text1"/>
                <w:sz w:val="24"/>
                <w:szCs w:val="24"/>
                <w:lang w:eastAsia="zh-CN"/>
              </w:rPr>
            </w:pPr>
            <w:r w:rsidRPr="00227A8D">
              <w:rPr>
                <w:rFonts w:ascii="Times New Roman" w:hAnsi="Times New Roman" w:cs="Times New Roman"/>
                <w:b/>
                <w:bCs/>
                <w:color w:val="000000" w:themeColor="text1"/>
                <w:sz w:val="24"/>
                <w:szCs w:val="24"/>
                <w:lang w:eastAsia="zh-CN"/>
              </w:rPr>
              <w:t>Поставщик:</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tc>
      </w:tr>
      <w:tr w:rsidR="00227A8D" w:rsidRPr="00227A8D" w:rsidTr="00F47591">
        <w:trPr>
          <w:trHeight w:val="567"/>
        </w:trPr>
        <w:tc>
          <w:tcPr>
            <w:tcW w:w="5070" w:type="dxa"/>
            <w:shd w:val="clear" w:color="auto" w:fill="auto"/>
          </w:tcPr>
          <w:p w:rsidR="00227A8D" w:rsidRPr="00227A8D" w:rsidRDefault="00227A8D" w:rsidP="00227A8D">
            <w:pPr>
              <w:snapToGrid w:val="0"/>
              <w:spacing w:after="0" w:line="240" w:lineRule="auto"/>
              <w:rPr>
                <w:rFonts w:ascii="Times New Roman" w:hAnsi="Times New Roman" w:cs="Times New Roman"/>
                <w:b/>
                <w:bCs/>
                <w:color w:val="000000" w:themeColor="text1"/>
                <w:sz w:val="24"/>
                <w:szCs w:val="24"/>
                <w:lang w:eastAsia="zh-CN"/>
              </w:rPr>
            </w:pPr>
          </w:p>
        </w:tc>
        <w:tc>
          <w:tcPr>
            <w:tcW w:w="4602" w:type="dxa"/>
            <w:shd w:val="clear" w:color="auto" w:fill="auto"/>
          </w:tcPr>
          <w:p w:rsidR="00227A8D" w:rsidRPr="00227A8D" w:rsidRDefault="00227A8D" w:rsidP="00227A8D">
            <w:pPr>
              <w:snapToGrid w:val="0"/>
              <w:spacing w:after="0" w:line="240" w:lineRule="auto"/>
              <w:rPr>
                <w:rFonts w:ascii="Times New Roman" w:hAnsi="Times New Roman" w:cs="Times New Roman"/>
                <w:b/>
                <w:bCs/>
                <w:color w:val="000000" w:themeColor="text1"/>
                <w:sz w:val="24"/>
                <w:szCs w:val="24"/>
                <w:lang w:eastAsia="zh-CN"/>
              </w:rPr>
            </w:pPr>
          </w:p>
        </w:tc>
      </w:tr>
      <w:tr w:rsidR="00227A8D" w:rsidRPr="00227A8D" w:rsidTr="00F47591">
        <w:trPr>
          <w:trHeight w:val="567"/>
        </w:trPr>
        <w:tc>
          <w:tcPr>
            <w:tcW w:w="5070" w:type="dxa"/>
            <w:shd w:val="clear" w:color="auto" w:fill="auto"/>
          </w:tcPr>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 xml:space="preserve">________________ </w:t>
            </w:r>
            <w:r w:rsidRPr="00227A8D">
              <w:rPr>
                <w:rFonts w:ascii="Times New Roman" w:hAnsi="Times New Roman" w:cs="Times New Roman"/>
                <w:sz w:val="24"/>
                <w:szCs w:val="24"/>
                <w:lang w:eastAsia="zh-CN"/>
              </w:rPr>
              <w:t>(Ф.И.О.)</w:t>
            </w:r>
          </w:p>
          <w:p w:rsidR="00227A8D" w:rsidRPr="00227A8D" w:rsidRDefault="00227A8D" w:rsidP="00C517D0">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М.П.</w:t>
            </w:r>
          </w:p>
        </w:tc>
        <w:tc>
          <w:tcPr>
            <w:tcW w:w="4602" w:type="dxa"/>
            <w:shd w:val="clear" w:color="auto" w:fill="auto"/>
          </w:tcPr>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 xml:space="preserve">________________ </w:t>
            </w:r>
            <w:r w:rsidRPr="00227A8D">
              <w:rPr>
                <w:rFonts w:ascii="Times New Roman" w:hAnsi="Times New Roman" w:cs="Times New Roman"/>
                <w:sz w:val="24"/>
                <w:szCs w:val="24"/>
                <w:lang w:eastAsia="zh-CN"/>
              </w:rPr>
              <w:t>(Ф.И.О.)</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М.П.</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tc>
      </w:tr>
    </w:tbl>
    <w:p w:rsidR="00227A8D" w:rsidRPr="00227A8D" w:rsidRDefault="00227A8D" w:rsidP="00227A8D">
      <w:pPr>
        <w:spacing w:after="0" w:line="240" w:lineRule="auto"/>
        <w:rPr>
          <w:rFonts w:ascii="Times New Roman" w:hAnsi="Times New Roman" w:cs="Times New Roman"/>
          <w:sz w:val="24"/>
          <w:szCs w:val="24"/>
        </w:rPr>
      </w:pPr>
    </w:p>
    <w:p w:rsidR="00227A8D" w:rsidRPr="00227A8D" w:rsidRDefault="00227A8D" w:rsidP="00C517D0">
      <w:pPr>
        <w:pStyle w:val="a3"/>
        <w:spacing w:after="0" w:line="240" w:lineRule="auto"/>
        <w:rPr>
          <w:rFonts w:ascii="Times New Roman" w:hAnsi="Times New Roman" w:cs="Times New Roman"/>
          <w:sz w:val="24"/>
          <w:szCs w:val="24"/>
        </w:rPr>
      </w:pPr>
    </w:p>
    <w:tbl>
      <w:tblPr>
        <w:tblpPr w:leftFromText="180" w:rightFromText="180" w:vertAnchor="text" w:tblpXSpec="center" w:tblpY="1"/>
        <w:tblOverlap w:val="never"/>
        <w:tblW w:w="9355" w:type="dxa"/>
        <w:tblLayout w:type="fixed"/>
        <w:tblLook w:val="04A0" w:firstRow="1" w:lastRow="0" w:firstColumn="1" w:lastColumn="0" w:noHBand="0" w:noVBand="1"/>
      </w:tblPr>
      <w:tblGrid>
        <w:gridCol w:w="709"/>
        <w:gridCol w:w="141"/>
        <w:gridCol w:w="993"/>
        <w:gridCol w:w="709"/>
        <w:gridCol w:w="2126"/>
        <w:gridCol w:w="708"/>
        <w:gridCol w:w="1134"/>
        <w:gridCol w:w="1417"/>
        <w:gridCol w:w="1418"/>
      </w:tblGrid>
      <w:tr w:rsidR="00227A8D" w:rsidRPr="00227A8D" w:rsidTr="00F47591">
        <w:trPr>
          <w:trHeight w:val="375"/>
        </w:trPr>
        <w:tc>
          <w:tcPr>
            <w:tcW w:w="850" w:type="dxa"/>
            <w:gridSpan w:val="2"/>
            <w:tcBorders>
              <w:top w:val="nil"/>
              <w:left w:val="nil"/>
              <w:bottom w:val="nil"/>
              <w:right w:val="nil"/>
            </w:tcBorders>
          </w:tcPr>
          <w:p w:rsidR="00227A8D" w:rsidRPr="00227A8D" w:rsidRDefault="00227A8D" w:rsidP="00227A8D">
            <w:pPr>
              <w:spacing w:after="0" w:line="240" w:lineRule="auto"/>
              <w:jc w:val="right"/>
              <w:rPr>
                <w:rFonts w:ascii="Times New Roman" w:hAnsi="Times New Roman" w:cs="Times New Roman"/>
                <w:bCs/>
                <w:sz w:val="24"/>
                <w:szCs w:val="24"/>
                <w:lang w:eastAsia="ru-RU"/>
              </w:rPr>
            </w:pPr>
          </w:p>
        </w:tc>
        <w:tc>
          <w:tcPr>
            <w:tcW w:w="8505" w:type="dxa"/>
            <w:gridSpan w:val="7"/>
            <w:tcBorders>
              <w:top w:val="nil"/>
              <w:left w:val="nil"/>
              <w:bottom w:val="nil"/>
              <w:right w:val="nil"/>
            </w:tcBorders>
            <w:shd w:val="clear" w:color="auto" w:fill="auto"/>
            <w:noWrap/>
            <w:hideMark/>
          </w:tcPr>
          <w:p w:rsidR="00227A8D" w:rsidRPr="00227A8D" w:rsidRDefault="00227A8D" w:rsidP="00227A8D">
            <w:pPr>
              <w:spacing w:after="0" w:line="240" w:lineRule="auto"/>
              <w:jc w:val="right"/>
              <w:rPr>
                <w:rFonts w:ascii="Times New Roman" w:hAnsi="Times New Roman" w:cs="Times New Roman"/>
                <w:bCs/>
                <w:sz w:val="24"/>
                <w:szCs w:val="24"/>
                <w:lang w:eastAsia="ru-RU"/>
              </w:rPr>
            </w:pPr>
            <w:r w:rsidRPr="00227A8D">
              <w:rPr>
                <w:rFonts w:ascii="Times New Roman" w:hAnsi="Times New Roman" w:cs="Times New Roman"/>
                <w:bCs/>
                <w:sz w:val="24"/>
                <w:szCs w:val="24"/>
                <w:lang w:eastAsia="ru-RU"/>
              </w:rPr>
              <w:t>Приложение №1</w:t>
            </w:r>
          </w:p>
          <w:p w:rsidR="00227A8D" w:rsidRPr="00227A8D" w:rsidRDefault="00227A8D" w:rsidP="00227A8D">
            <w:pPr>
              <w:spacing w:after="0" w:line="240" w:lineRule="auto"/>
              <w:jc w:val="right"/>
              <w:rPr>
                <w:rFonts w:ascii="Times New Roman" w:hAnsi="Times New Roman" w:cs="Times New Roman"/>
                <w:bCs/>
                <w:sz w:val="24"/>
                <w:szCs w:val="24"/>
                <w:lang w:eastAsia="ru-RU"/>
              </w:rPr>
            </w:pPr>
            <w:r w:rsidRPr="00227A8D">
              <w:rPr>
                <w:rFonts w:ascii="Times New Roman" w:hAnsi="Times New Roman" w:cs="Times New Roman"/>
                <w:bCs/>
                <w:sz w:val="24"/>
                <w:szCs w:val="24"/>
                <w:lang w:eastAsia="ru-RU"/>
              </w:rPr>
              <w:t>к Договору поставки №_____________</w:t>
            </w:r>
          </w:p>
          <w:p w:rsidR="00227A8D" w:rsidRPr="00227A8D" w:rsidRDefault="00227A8D" w:rsidP="00227A8D">
            <w:pPr>
              <w:spacing w:after="0" w:line="240" w:lineRule="auto"/>
              <w:jc w:val="right"/>
              <w:rPr>
                <w:rFonts w:ascii="Times New Roman" w:hAnsi="Times New Roman" w:cs="Times New Roman"/>
                <w:b/>
                <w:bCs/>
                <w:sz w:val="24"/>
                <w:szCs w:val="24"/>
                <w:lang w:eastAsia="ru-RU"/>
              </w:rPr>
            </w:pPr>
            <w:r w:rsidRPr="00227A8D">
              <w:rPr>
                <w:rFonts w:ascii="Times New Roman" w:hAnsi="Times New Roman" w:cs="Times New Roman"/>
                <w:bCs/>
                <w:sz w:val="24"/>
                <w:szCs w:val="24"/>
                <w:lang w:eastAsia="ru-RU"/>
              </w:rPr>
              <w:t>от «___» _________ 2022 г.</w:t>
            </w:r>
          </w:p>
          <w:p w:rsidR="00227A8D" w:rsidRPr="00227A8D" w:rsidRDefault="00227A8D" w:rsidP="00227A8D">
            <w:pPr>
              <w:spacing w:after="0" w:line="240" w:lineRule="auto"/>
              <w:jc w:val="center"/>
              <w:rPr>
                <w:rFonts w:ascii="Times New Roman" w:hAnsi="Times New Roman" w:cs="Times New Roman"/>
                <w:b/>
                <w:bCs/>
                <w:sz w:val="24"/>
                <w:szCs w:val="24"/>
                <w:lang w:eastAsia="ru-RU"/>
              </w:rPr>
            </w:pPr>
          </w:p>
          <w:p w:rsidR="00227A8D" w:rsidRPr="00227A8D" w:rsidRDefault="00227A8D" w:rsidP="00227A8D">
            <w:pPr>
              <w:spacing w:after="0" w:line="240" w:lineRule="auto"/>
              <w:jc w:val="center"/>
              <w:rPr>
                <w:rFonts w:ascii="Times New Roman" w:hAnsi="Times New Roman" w:cs="Times New Roman"/>
                <w:b/>
                <w:bCs/>
                <w:sz w:val="24"/>
                <w:szCs w:val="24"/>
                <w:lang w:eastAsia="ru-RU"/>
              </w:rPr>
            </w:pPr>
          </w:p>
          <w:p w:rsidR="00227A8D" w:rsidRPr="00227A8D" w:rsidRDefault="00227A8D" w:rsidP="00227A8D">
            <w:pPr>
              <w:spacing w:after="0" w:line="240" w:lineRule="auto"/>
              <w:jc w:val="center"/>
              <w:rPr>
                <w:rFonts w:ascii="Times New Roman" w:hAnsi="Times New Roman" w:cs="Times New Roman"/>
                <w:b/>
                <w:bCs/>
                <w:sz w:val="24"/>
                <w:szCs w:val="24"/>
                <w:lang w:eastAsia="ru-RU"/>
              </w:rPr>
            </w:pPr>
          </w:p>
          <w:p w:rsidR="00227A8D" w:rsidRPr="00227A8D" w:rsidRDefault="00227A8D" w:rsidP="00227A8D">
            <w:pPr>
              <w:spacing w:after="0" w:line="240" w:lineRule="auto"/>
              <w:jc w:val="center"/>
              <w:rPr>
                <w:rFonts w:ascii="Times New Roman" w:hAnsi="Times New Roman" w:cs="Times New Roman"/>
                <w:b/>
                <w:bCs/>
                <w:sz w:val="24"/>
                <w:szCs w:val="24"/>
                <w:lang w:eastAsia="ru-RU"/>
              </w:rPr>
            </w:pPr>
            <w:r w:rsidRPr="00227A8D">
              <w:rPr>
                <w:rFonts w:ascii="Times New Roman" w:hAnsi="Times New Roman" w:cs="Times New Roman"/>
                <w:b/>
                <w:bCs/>
                <w:sz w:val="24"/>
                <w:szCs w:val="24"/>
                <w:lang w:eastAsia="ru-RU"/>
              </w:rPr>
              <w:t>Спецификация</w:t>
            </w:r>
          </w:p>
        </w:tc>
      </w:tr>
      <w:tr w:rsidR="00227A8D" w:rsidRPr="00227A8D" w:rsidTr="00F47591">
        <w:trPr>
          <w:trHeight w:val="375"/>
        </w:trPr>
        <w:tc>
          <w:tcPr>
            <w:tcW w:w="709" w:type="dxa"/>
            <w:tcBorders>
              <w:top w:val="nil"/>
              <w:left w:val="nil"/>
              <w:bottom w:val="nil"/>
              <w:right w:val="nil"/>
            </w:tcBorders>
            <w:shd w:val="clear" w:color="auto" w:fill="auto"/>
            <w:noWrap/>
            <w:hideMark/>
          </w:tcPr>
          <w:p w:rsidR="00227A8D" w:rsidRPr="00227A8D" w:rsidRDefault="00227A8D" w:rsidP="00227A8D">
            <w:pPr>
              <w:spacing w:after="0" w:line="240" w:lineRule="auto"/>
              <w:jc w:val="center"/>
              <w:rPr>
                <w:rFonts w:ascii="Times New Roman" w:hAnsi="Times New Roman" w:cs="Times New Roman"/>
                <w:b/>
                <w:bCs/>
                <w:sz w:val="24"/>
                <w:szCs w:val="24"/>
                <w:lang w:eastAsia="ru-RU"/>
              </w:rPr>
            </w:pPr>
            <w:r w:rsidRPr="00227A8D">
              <w:rPr>
                <w:rFonts w:ascii="Times New Roman" w:hAnsi="Times New Roman" w:cs="Times New Roman"/>
                <w:b/>
                <w:bCs/>
                <w:sz w:val="24"/>
                <w:szCs w:val="24"/>
                <w:lang w:eastAsia="ru-RU"/>
              </w:rPr>
              <w:t> </w:t>
            </w:r>
          </w:p>
        </w:tc>
        <w:tc>
          <w:tcPr>
            <w:tcW w:w="1843" w:type="dxa"/>
            <w:gridSpan w:val="3"/>
            <w:tcBorders>
              <w:top w:val="nil"/>
              <w:left w:val="nil"/>
              <w:bottom w:val="nil"/>
              <w:right w:val="nil"/>
            </w:tcBorders>
            <w:shd w:val="clear" w:color="auto" w:fill="auto"/>
            <w:noWrap/>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r w:rsidRPr="00227A8D">
              <w:rPr>
                <w:rFonts w:ascii="Times New Roman" w:hAnsi="Times New Roman" w:cs="Times New Roman"/>
                <w:sz w:val="24"/>
                <w:szCs w:val="24"/>
                <w:lang w:eastAsia="ru-RU"/>
              </w:rPr>
              <w:t> </w:t>
            </w:r>
          </w:p>
        </w:tc>
        <w:tc>
          <w:tcPr>
            <w:tcW w:w="2126" w:type="dxa"/>
            <w:tcBorders>
              <w:top w:val="nil"/>
              <w:left w:val="nil"/>
              <w:bottom w:val="nil"/>
              <w:right w:val="nil"/>
            </w:tcBorders>
          </w:tcPr>
          <w:p w:rsidR="00227A8D" w:rsidRPr="00227A8D" w:rsidRDefault="00227A8D" w:rsidP="00227A8D">
            <w:pPr>
              <w:spacing w:after="0" w:line="240" w:lineRule="auto"/>
              <w:jc w:val="center"/>
              <w:rPr>
                <w:rFonts w:ascii="Times New Roman" w:hAnsi="Times New Roman" w:cs="Times New Roman"/>
                <w:sz w:val="24"/>
                <w:szCs w:val="24"/>
                <w:lang w:eastAsia="ru-RU"/>
              </w:rPr>
            </w:pPr>
          </w:p>
        </w:tc>
        <w:tc>
          <w:tcPr>
            <w:tcW w:w="708" w:type="dxa"/>
            <w:tcBorders>
              <w:top w:val="nil"/>
              <w:left w:val="nil"/>
              <w:bottom w:val="nil"/>
              <w:right w:val="nil"/>
            </w:tcBorders>
            <w:shd w:val="clear" w:color="auto" w:fill="auto"/>
            <w:noWrap/>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r w:rsidRPr="00227A8D">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r w:rsidRPr="00227A8D">
              <w:rPr>
                <w:rFonts w:ascii="Times New Roman" w:hAnsi="Times New Roman" w:cs="Times New Roman"/>
                <w:sz w:val="24"/>
                <w:szCs w:val="24"/>
                <w:lang w:eastAsia="ru-RU"/>
              </w:rPr>
              <w:t> </w:t>
            </w:r>
          </w:p>
        </w:tc>
        <w:tc>
          <w:tcPr>
            <w:tcW w:w="1417" w:type="dxa"/>
            <w:tcBorders>
              <w:top w:val="nil"/>
              <w:left w:val="nil"/>
              <w:bottom w:val="nil"/>
              <w:right w:val="nil"/>
            </w:tcBorders>
            <w:shd w:val="clear" w:color="auto" w:fill="auto"/>
            <w:noWrap/>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r w:rsidRPr="00227A8D">
              <w:rPr>
                <w:rFonts w:ascii="Times New Roman" w:hAnsi="Times New Roman" w:cs="Times New Roman"/>
                <w:sz w:val="24"/>
                <w:szCs w:val="24"/>
                <w:lang w:eastAsia="ru-RU"/>
              </w:rPr>
              <w:t> </w:t>
            </w:r>
          </w:p>
        </w:tc>
        <w:tc>
          <w:tcPr>
            <w:tcW w:w="1418" w:type="dxa"/>
            <w:tcBorders>
              <w:top w:val="nil"/>
              <w:left w:val="nil"/>
              <w:bottom w:val="nil"/>
              <w:right w:val="nil"/>
            </w:tcBorders>
            <w:shd w:val="clear" w:color="auto" w:fill="auto"/>
            <w:noWrap/>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r w:rsidRPr="00227A8D">
              <w:rPr>
                <w:rFonts w:ascii="Times New Roman" w:hAnsi="Times New Roman" w:cs="Times New Roman"/>
                <w:sz w:val="24"/>
                <w:szCs w:val="24"/>
                <w:lang w:eastAsia="ru-RU"/>
              </w:rPr>
              <w:t> </w:t>
            </w:r>
          </w:p>
        </w:tc>
      </w:tr>
      <w:tr w:rsidR="00227A8D" w:rsidRPr="00227A8D" w:rsidTr="00F47591">
        <w:trPr>
          <w:trHeight w:val="255"/>
        </w:trPr>
        <w:tc>
          <w:tcPr>
            <w:tcW w:w="709" w:type="dxa"/>
            <w:tcBorders>
              <w:top w:val="nil"/>
              <w:left w:val="nil"/>
              <w:bottom w:val="nil"/>
              <w:right w:val="nil"/>
            </w:tcBorders>
            <w:shd w:val="clear" w:color="auto" w:fill="auto"/>
            <w:noWrap/>
            <w:vAlign w:val="bottom"/>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p>
        </w:tc>
        <w:tc>
          <w:tcPr>
            <w:tcW w:w="1843" w:type="dxa"/>
            <w:gridSpan w:val="3"/>
            <w:tcBorders>
              <w:top w:val="nil"/>
              <w:left w:val="nil"/>
              <w:bottom w:val="nil"/>
              <w:right w:val="nil"/>
            </w:tcBorders>
            <w:shd w:val="clear" w:color="auto" w:fill="auto"/>
            <w:noWrap/>
            <w:vAlign w:val="center"/>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p>
        </w:tc>
        <w:tc>
          <w:tcPr>
            <w:tcW w:w="2126" w:type="dxa"/>
            <w:tcBorders>
              <w:top w:val="nil"/>
              <w:left w:val="nil"/>
              <w:bottom w:val="single" w:sz="4" w:space="0" w:color="auto"/>
              <w:right w:val="nil"/>
            </w:tcBorders>
          </w:tcPr>
          <w:p w:rsidR="00227A8D" w:rsidRPr="00227A8D" w:rsidRDefault="00227A8D" w:rsidP="00227A8D">
            <w:pPr>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shd w:val="clear" w:color="auto" w:fill="auto"/>
            <w:noWrap/>
            <w:vAlign w:val="center"/>
            <w:hideMark/>
          </w:tcPr>
          <w:p w:rsidR="00227A8D" w:rsidRPr="00227A8D" w:rsidRDefault="00227A8D" w:rsidP="00227A8D">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227A8D" w:rsidRPr="00227A8D" w:rsidRDefault="00227A8D" w:rsidP="00227A8D">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227A8D" w:rsidRPr="00227A8D" w:rsidRDefault="00227A8D" w:rsidP="00227A8D">
            <w:pPr>
              <w:spacing w:after="0" w:line="240" w:lineRule="auto"/>
              <w:rPr>
                <w:rFonts w:ascii="Times New Roman" w:hAnsi="Times New Roman" w:cs="Times New Roman"/>
                <w:sz w:val="24"/>
                <w:szCs w:val="24"/>
                <w:lang w:eastAsia="ru-RU"/>
              </w:rPr>
            </w:pPr>
          </w:p>
        </w:tc>
      </w:tr>
      <w:tr w:rsidR="00227A8D" w:rsidRPr="00227A8D" w:rsidTr="00F47591">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r w:rsidRPr="00227A8D">
              <w:rPr>
                <w:rFonts w:ascii="Times New Roman" w:hAnsi="Times New Roman" w:cs="Times New Roman"/>
                <w:b/>
                <w:bCs/>
                <w:sz w:val="24"/>
                <w:szCs w:val="24"/>
                <w:lang w:eastAsia="ru-RU"/>
              </w:rPr>
              <w:t>№ п/п</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r w:rsidRPr="00227A8D">
              <w:rPr>
                <w:rFonts w:ascii="Times New Roman" w:hAnsi="Times New Roman" w:cs="Times New Roman"/>
                <w:b/>
                <w:bCs/>
                <w:sz w:val="24"/>
                <w:szCs w:val="24"/>
                <w:lang w:eastAsia="ru-RU"/>
              </w:rPr>
              <w:t>Наименование Товара</w:t>
            </w:r>
          </w:p>
        </w:tc>
        <w:tc>
          <w:tcPr>
            <w:tcW w:w="2126" w:type="dxa"/>
            <w:tcBorders>
              <w:top w:val="single" w:sz="4" w:space="0" w:color="auto"/>
              <w:left w:val="nil"/>
              <w:bottom w:val="single" w:sz="4" w:space="0" w:color="auto"/>
              <w:right w:val="single" w:sz="4" w:space="0" w:color="auto"/>
            </w:tcBorders>
          </w:tcPr>
          <w:p w:rsidR="00227A8D" w:rsidRPr="00227A8D" w:rsidRDefault="00227A8D" w:rsidP="00227A8D">
            <w:pPr>
              <w:spacing w:after="0" w:line="240" w:lineRule="auto"/>
              <w:jc w:val="center"/>
              <w:rPr>
                <w:rFonts w:ascii="Times New Roman" w:hAnsi="Times New Roman" w:cs="Times New Roman"/>
                <w:b/>
                <w:bCs/>
                <w:sz w:val="24"/>
                <w:szCs w:val="24"/>
                <w:lang w:eastAsia="ru-RU"/>
              </w:rPr>
            </w:pPr>
            <w:r w:rsidRPr="00227A8D">
              <w:rPr>
                <w:rFonts w:ascii="Times New Roman" w:hAnsi="Times New Roman" w:cs="Times New Roman"/>
                <w:b/>
                <w:bCs/>
                <w:sz w:val="24"/>
                <w:szCs w:val="24"/>
                <w:lang w:eastAsia="ru-RU"/>
              </w:rPr>
              <w:t>Страна происхождения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A8D" w:rsidRPr="00227A8D" w:rsidRDefault="00227A8D" w:rsidP="00227A8D">
            <w:pPr>
              <w:spacing w:after="0" w:line="240" w:lineRule="auto"/>
              <w:jc w:val="center"/>
              <w:rPr>
                <w:rFonts w:ascii="Times New Roman" w:hAnsi="Times New Roman" w:cs="Times New Roman"/>
                <w:b/>
                <w:bCs/>
                <w:sz w:val="24"/>
                <w:szCs w:val="24"/>
                <w:lang w:eastAsia="ru-RU"/>
              </w:rPr>
            </w:pPr>
            <w:r w:rsidRPr="00227A8D">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r w:rsidRPr="00227A8D">
              <w:rPr>
                <w:rFonts w:ascii="Times New Roman" w:hAnsi="Times New Roman" w:cs="Times New Roman"/>
                <w:b/>
                <w:bCs/>
                <w:sz w:val="24"/>
                <w:szCs w:val="24"/>
                <w:lang w:eastAsia="ru-RU"/>
              </w:rPr>
              <w:t>Количество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r w:rsidRPr="00227A8D">
              <w:rPr>
                <w:rFonts w:ascii="Times New Roman" w:hAnsi="Times New Roman" w:cs="Times New Roman"/>
                <w:b/>
                <w:bCs/>
                <w:sz w:val="24"/>
                <w:szCs w:val="24"/>
                <w:lang w:eastAsia="ru-RU"/>
              </w:rPr>
              <w:t>Цена с НДС,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r w:rsidRPr="00227A8D">
              <w:rPr>
                <w:rFonts w:ascii="Times New Roman" w:hAnsi="Times New Roman" w:cs="Times New Roman"/>
                <w:b/>
                <w:bCs/>
                <w:sz w:val="24"/>
                <w:szCs w:val="24"/>
                <w:lang w:eastAsia="ru-RU"/>
              </w:rPr>
              <w:t>Сумма с НДС, руб.</w:t>
            </w: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eastAsia="Times New Roman" w:hAnsi="Times New Roman" w:cs="Times New Roman"/>
                <w:color w:val="000000"/>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rPr>
                <w:rFonts w:ascii="Times New Roman" w:hAnsi="Times New Roman" w:cs="Times New Roman"/>
                <w:color w:val="000000" w:themeColor="text1"/>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227A8D" w:rsidRPr="00227A8D" w:rsidRDefault="00227A8D" w:rsidP="00227A8D">
            <w:pPr>
              <w:spacing w:after="0" w:line="240" w:lineRule="auto"/>
              <w:jc w:val="center"/>
              <w:rPr>
                <w:rFonts w:ascii="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themeColor="text1"/>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rPr>
                <w:rFonts w:ascii="Times New Roman" w:hAnsi="Times New Roman" w:cs="Times New Roman"/>
                <w:color w:val="000000" w:themeColor="text1"/>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themeColor="text1"/>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themeColor="text1"/>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themeColor="text1"/>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themeColor="text1"/>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themeColor="text1"/>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lang w:val="en-US"/>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843" w:type="dxa"/>
            <w:gridSpan w:val="3"/>
            <w:tcBorders>
              <w:top w:val="nil"/>
              <w:left w:val="nil"/>
              <w:bottom w:val="single" w:sz="4" w:space="0" w:color="auto"/>
              <w:right w:val="single" w:sz="4" w:space="0" w:color="auto"/>
            </w:tcBorders>
            <w:shd w:val="clear" w:color="auto" w:fill="auto"/>
            <w:vAlign w:val="center"/>
          </w:tcPr>
          <w:p w:rsidR="00227A8D" w:rsidRPr="00227A8D" w:rsidRDefault="00227A8D" w:rsidP="00227A8D">
            <w:pPr>
              <w:spacing w:after="0" w:line="240" w:lineRule="auto"/>
              <w:rPr>
                <w:rFonts w:ascii="Times New Roman" w:hAnsi="Times New Roman" w:cs="Times New Roman"/>
                <w:color w:val="000000"/>
                <w:sz w:val="24"/>
                <w:szCs w:val="24"/>
                <w:lang w:val="en-US"/>
              </w:rPr>
            </w:pPr>
          </w:p>
        </w:tc>
        <w:tc>
          <w:tcPr>
            <w:tcW w:w="2126" w:type="dxa"/>
            <w:tcBorders>
              <w:top w:val="single" w:sz="4" w:space="0" w:color="auto"/>
              <w:left w:val="nil"/>
              <w:bottom w:val="single" w:sz="4" w:space="0" w:color="auto"/>
              <w:right w:val="single" w:sz="4" w:space="0" w:color="auto"/>
            </w:tcBorders>
            <w:vAlign w:val="center"/>
          </w:tcPr>
          <w:p w:rsidR="00227A8D" w:rsidRPr="00227A8D" w:rsidRDefault="00227A8D" w:rsidP="00227A8D">
            <w:pPr>
              <w:tabs>
                <w:tab w:val="left" w:pos="471"/>
              </w:tabs>
              <w:spacing w:after="0" w:line="240" w:lineRule="auto"/>
              <w:jc w:val="center"/>
              <w:rPr>
                <w:rFonts w:ascii="Times New Roman" w:hAnsi="Times New Roman" w:cs="Times New Roman"/>
                <w:bCs/>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227A8D" w:rsidRPr="00227A8D" w:rsidRDefault="00227A8D" w:rsidP="00227A8D">
            <w:pPr>
              <w:spacing w:after="0" w:line="240" w:lineRule="auto"/>
              <w:jc w:val="center"/>
              <w:rPr>
                <w:rFonts w:ascii="Times New Roman" w:hAnsi="Times New Roman" w:cs="Times New Roman"/>
                <w:bCs/>
                <w:color w:val="000000"/>
                <w:sz w:val="24"/>
                <w:szCs w:val="24"/>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227A8D" w:rsidRPr="00227A8D" w:rsidRDefault="00227A8D" w:rsidP="00227A8D">
            <w:pPr>
              <w:spacing w:after="0" w:line="240" w:lineRule="auto"/>
              <w:jc w:val="center"/>
              <w:rPr>
                <w:rFonts w:ascii="Times New Roman" w:hAnsi="Times New Roman" w:cs="Times New Roman"/>
                <w:sz w:val="24"/>
                <w:szCs w:val="24"/>
                <w:lang w:val="en-US" w:eastAsia="ru-RU"/>
              </w:rPr>
            </w:pPr>
            <w:r w:rsidRPr="00227A8D">
              <w:rPr>
                <w:rFonts w:ascii="Times New Roman" w:hAnsi="Times New Roman" w:cs="Times New Roman"/>
                <w:sz w:val="24"/>
                <w:szCs w:val="24"/>
                <w:lang w:val="en-US" w:eastAsia="ru-RU"/>
              </w:rPr>
              <w:t> </w:t>
            </w:r>
          </w:p>
        </w:tc>
        <w:tc>
          <w:tcPr>
            <w:tcW w:w="1134" w:type="dxa"/>
            <w:gridSpan w:val="2"/>
            <w:tcBorders>
              <w:top w:val="single" w:sz="4" w:space="0" w:color="auto"/>
              <w:left w:val="nil"/>
              <w:bottom w:val="single" w:sz="4" w:space="0" w:color="auto"/>
              <w:right w:val="nil"/>
            </w:tcBorders>
          </w:tcPr>
          <w:p w:rsidR="00227A8D" w:rsidRPr="00227A8D" w:rsidRDefault="00227A8D" w:rsidP="00227A8D">
            <w:pPr>
              <w:spacing w:after="0" w:line="240" w:lineRule="auto"/>
              <w:jc w:val="right"/>
              <w:rPr>
                <w:rFonts w:ascii="Times New Roman" w:hAnsi="Times New Roman" w:cs="Times New Roman"/>
                <w:b/>
                <w:bCs/>
                <w:sz w:val="24"/>
                <w:szCs w:val="24"/>
                <w:lang w:val="en-US" w:eastAsia="ru-RU"/>
              </w:rPr>
            </w:pPr>
          </w:p>
        </w:tc>
        <w:tc>
          <w:tcPr>
            <w:tcW w:w="609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27A8D" w:rsidRPr="00227A8D" w:rsidRDefault="00227A8D" w:rsidP="00227A8D">
            <w:pPr>
              <w:spacing w:after="0" w:line="240" w:lineRule="auto"/>
              <w:jc w:val="right"/>
              <w:rPr>
                <w:rFonts w:ascii="Times New Roman" w:hAnsi="Times New Roman" w:cs="Times New Roman"/>
                <w:b/>
                <w:bCs/>
                <w:sz w:val="24"/>
                <w:szCs w:val="24"/>
                <w:lang w:eastAsia="ru-RU"/>
              </w:rPr>
            </w:pPr>
            <w:r w:rsidRPr="00227A8D">
              <w:rPr>
                <w:rFonts w:ascii="Times New Roman" w:hAnsi="Times New Roman" w:cs="Times New Roman"/>
                <w:b/>
                <w:bCs/>
                <w:sz w:val="24"/>
                <w:szCs w:val="24"/>
                <w:lang w:eastAsia="ru-RU"/>
              </w:rPr>
              <w:t>ИТОГО:</w:t>
            </w:r>
          </w:p>
        </w:tc>
        <w:tc>
          <w:tcPr>
            <w:tcW w:w="1418" w:type="dxa"/>
            <w:tcBorders>
              <w:top w:val="nil"/>
              <w:left w:val="nil"/>
              <w:bottom w:val="single" w:sz="4" w:space="0" w:color="auto"/>
              <w:right w:val="single" w:sz="4" w:space="0" w:color="auto"/>
            </w:tcBorders>
            <w:shd w:val="clear" w:color="auto" w:fill="auto"/>
            <w:noWrap/>
            <w:vAlign w:val="center"/>
            <w:hideMark/>
          </w:tcPr>
          <w:p w:rsidR="00227A8D" w:rsidRPr="00227A8D" w:rsidRDefault="00227A8D" w:rsidP="00227A8D">
            <w:pPr>
              <w:spacing w:after="0" w:line="240" w:lineRule="auto"/>
              <w:jc w:val="right"/>
              <w:rPr>
                <w:rFonts w:ascii="Times New Roman" w:hAnsi="Times New Roman" w:cs="Times New Roman"/>
                <w:sz w:val="24"/>
                <w:szCs w:val="24"/>
                <w:lang w:eastAsia="ru-RU"/>
              </w:rPr>
            </w:pPr>
          </w:p>
        </w:tc>
      </w:tr>
      <w:tr w:rsidR="00227A8D" w:rsidRPr="00227A8D" w:rsidTr="00F47591">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227A8D" w:rsidRPr="00227A8D" w:rsidRDefault="00227A8D" w:rsidP="00227A8D">
            <w:pPr>
              <w:spacing w:after="0" w:line="240" w:lineRule="auto"/>
              <w:jc w:val="center"/>
              <w:rPr>
                <w:rFonts w:ascii="Times New Roman" w:hAnsi="Times New Roman" w:cs="Times New Roman"/>
                <w:sz w:val="24"/>
                <w:szCs w:val="24"/>
                <w:lang w:eastAsia="ru-RU"/>
              </w:rPr>
            </w:pPr>
            <w:r w:rsidRPr="00227A8D">
              <w:rPr>
                <w:rFonts w:ascii="Times New Roman" w:hAnsi="Times New Roman" w:cs="Times New Roman"/>
                <w:sz w:val="24"/>
                <w:szCs w:val="24"/>
                <w:lang w:eastAsia="ru-RU"/>
              </w:rPr>
              <w:t> </w:t>
            </w:r>
          </w:p>
        </w:tc>
        <w:tc>
          <w:tcPr>
            <w:tcW w:w="1134" w:type="dxa"/>
            <w:gridSpan w:val="2"/>
            <w:tcBorders>
              <w:top w:val="single" w:sz="4" w:space="0" w:color="auto"/>
              <w:left w:val="nil"/>
              <w:bottom w:val="single" w:sz="4" w:space="0" w:color="auto"/>
              <w:right w:val="nil"/>
            </w:tcBorders>
          </w:tcPr>
          <w:p w:rsidR="00227A8D" w:rsidRPr="00227A8D" w:rsidRDefault="00227A8D" w:rsidP="00227A8D">
            <w:pPr>
              <w:spacing w:after="0" w:line="240" w:lineRule="auto"/>
              <w:jc w:val="right"/>
              <w:rPr>
                <w:rFonts w:ascii="Times New Roman" w:hAnsi="Times New Roman" w:cs="Times New Roman"/>
                <w:b/>
                <w:bCs/>
                <w:sz w:val="24"/>
                <w:szCs w:val="24"/>
                <w:lang w:eastAsia="ru-RU"/>
              </w:rPr>
            </w:pPr>
          </w:p>
        </w:tc>
        <w:tc>
          <w:tcPr>
            <w:tcW w:w="609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27A8D" w:rsidRPr="00227A8D" w:rsidRDefault="00227A8D" w:rsidP="00227A8D">
            <w:pPr>
              <w:spacing w:after="0" w:line="240" w:lineRule="auto"/>
              <w:jc w:val="right"/>
              <w:rPr>
                <w:rFonts w:ascii="Times New Roman" w:hAnsi="Times New Roman" w:cs="Times New Roman"/>
                <w:b/>
                <w:bCs/>
                <w:sz w:val="24"/>
                <w:szCs w:val="24"/>
                <w:lang w:eastAsia="ru-RU"/>
              </w:rPr>
            </w:pPr>
            <w:r w:rsidRPr="00227A8D">
              <w:rPr>
                <w:rFonts w:ascii="Times New Roman" w:hAnsi="Times New Roman" w:cs="Times New Roman"/>
                <w:b/>
                <w:bCs/>
                <w:sz w:val="24"/>
                <w:szCs w:val="24"/>
                <w:lang w:eastAsia="ru-RU"/>
              </w:rPr>
              <w:t>в том числе НДС:</w:t>
            </w:r>
          </w:p>
        </w:tc>
        <w:tc>
          <w:tcPr>
            <w:tcW w:w="1418" w:type="dxa"/>
            <w:tcBorders>
              <w:top w:val="nil"/>
              <w:left w:val="nil"/>
              <w:bottom w:val="single" w:sz="4" w:space="0" w:color="auto"/>
              <w:right w:val="single" w:sz="4" w:space="0" w:color="auto"/>
            </w:tcBorders>
            <w:shd w:val="clear" w:color="auto" w:fill="auto"/>
            <w:noWrap/>
            <w:vAlign w:val="center"/>
            <w:hideMark/>
          </w:tcPr>
          <w:p w:rsidR="00227A8D" w:rsidRPr="00227A8D" w:rsidRDefault="00227A8D" w:rsidP="00227A8D">
            <w:pPr>
              <w:spacing w:after="0" w:line="240" w:lineRule="auto"/>
              <w:jc w:val="right"/>
              <w:rPr>
                <w:rFonts w:ascii="Times New Roman" w:hAnsi="Times New Roman" w:cs="Times New Roman"/>
                <w:sz w:val="24"/>
                <w:szCs w:val="24"/>
                <w:lang w:eastAsia="ru-RU"/>
              </w:rPr>
            </w:pPr>
          </w:p>
        </w:tc>
      </w:tr>
    </w:tbl>
    <w:p w:rsidR="00227A8D" w:rsidRPr="00227A8D" w:rsidRDefault="00227A8D" w:rsidP="00227A8D">
      <w:pPr>
        <w:spacing w:after="0" w:line="240" w:lineRule="auto"/>
        <w:rPr>
          <w:rFonts w:ascii="Times New Roman" w:hAnsi="Times New Roman" w:cs="Times New Roman"/>
          <w:bCs/>
          <w:sz w:val="24"/>
          <w:szCs w:val="24"/>
          <w:lang w:eastAsia="ru-RU"/>
        </w:rPr>
      </w:pPr>
    </w:p>
    <w:tbl>
      <w:tblPr>
        <w:tblW w:w="9672" w:type="dxa"/>
        <w:tblLayout w:type="fixed"/>
        <w:tblLook w:val="0000" w:firstRow="0" w:lastRow="0" w:firstColumn="0" w:lastColumn="0" w:noHBand="0" w:noVBand="0"/>
      </w:tblPr>
      <w:tblGrid>
        <w:gridCol w:w="5070"/>
        <w:gridCol w:w="4602"/>
      </w:tblGrid>
      <w:tr w:rsidR="00227A8D" w:rsidRPr="00227A8D" w:rsidTr="00F47591">
        <w:trPr>
          <w:trHeight w:val="567"/>
        </w:trPr>
        <w:tc>
          <w:tcPr>
            <w:tcW w:w="5070" w:type="dxa"/>
            <w:shd w:val="clear" w:color="auto" w:fill="auto"/>
          </w:tcPr>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p w:rsidR="00227A8D" w:rsidRPr="00227A8D" w:rsidRDefault="00227A8D" w:rsidP="00227A8D">
            <w:pPr>
              <w:snapToGrid w:val="0"/>
              <w:spacing w:after="0" w:line="240" w:lineRule="auto"/>
              <w:rPr>
                <w:rFonts w:ascii="Times New Roman" w:hAnsi="Times New Roman" w:cs="Times New Roman"/>
                <w:b/>
                <w:color w:val="000000" w:themeColor="text1"/>
                <w:sz w:val="24"/>
                <w:szCs w:val="24"/>
                <w:lang w:eastAsia="zh-CN"/>
              </w:rPr>
            </w:pPr>
            <w:r w:rsidRPr="00227A8D">
              <w:rPr>
                <w:rFonts w:ascii="Times New Roman" w:hAnsi="Times New Roman" w:cs="Times New Roman"/>
                <w:b/>
                <w:color w:val="000000" w:themeColor="text1"/>
                <w:sz w:val="24"/>
                <w:szCs w:val="24"/>
                <w:lang w:eastAsia="zh-CN"/>
              </w:rPr>
              <w:t>Покупатель:</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 xml:space="preserve">________________ </w:t>
            </w:r>
            <w:r w:rsidRPr="00227A8D">
              <w:rPr>
                <w:rFonts w:ascii="Times New Roman" w:hAnsi="Times New Roman" w:cs="Times New Roman"/>
                <w:sz w:val="24"/>
                <w:szCs w:val="24"/>
                <w:lang w:eastAsia="ru-RU"/>
              </w:rPr>
              <w:t>(Ф.И.О.)</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М.П.</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tc>
        <w:tc>
          <w:tcPr>
            <w:tcW w:w="4602" w:type="dxa"/>
            <w:shd w:val="clear" w:color="auto" w:fill="auto"/>
          </w:tcPr>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p w:rsidR="00227A8D" w:rsidRPr="00227A8D" w:rsidRDefault="00227A8D" w:rsidP="00227A8D">
            <w:pPr>
              <w:snapToGrid w:val="0"/>
              <w:spacing w:after="0" w:line="240" w:lineRule="auto"/>
              <w:rPr>
                <w:rFonts w:ascii="Times New Roman" w:hAnsi="Times New Roman" w:cs="Times New Roman"/>
                <w:b/>
                <w:color w:val="000000" w:themeColor="text1"/>
                <w:sz w:val="24"/>
                <w:szCs w:val="24"/>
                <w:lang w:eastAsia="zh-CN"/>
              </w:rPr>
            </w:pPr>
            <w:r w:rsidRPr="00227A8D">
              <w:rPr>
                <w:rFonts w:ascii="Times New Roman" w:hAnsi="Times New Roman" w:cs="Times New Roman"/>
                <w:b/>
                <w:color w:val="000000" w:themeColor="text1"/>
                <w:sz w:val="24"/>
                <w:szCs w:val="24"/>
                <w:lang w:eastAsia="zh-CN"/>
              </w:rPr>
              <w:t>Поставщик:</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p w:rsidR="00227A8D" w:rsidRPr="00227A8D" w:rsidRDefault="00227A8D" w:rsidP="00227A8D">
            <w:pPr>
              <w:snapToGrid w:val="0"/>
              <w:spacing w:after="0" w:line="240" w:lineRule="auto"/>
              <w:rPr>
                <w:rFonts w:ascii="Times New Roman" w:hAnsi="Times New Roman" w:cs="Times New Roman"/>
                <w:sz w:val="24"/>
                <w:szCs w:val="24"/>
                <w:lang w:eastAsia="ru-RU"/>
              </w:rPr>
            </w:pPr>
            <w:r w:rsidRPr="00227A8D">
              <w:rPr>
                <w:rFonts w:ascii="Times New Roman" w:hAnsi="Times New Roman" w:cs="Times New Roman"/>
                <w:color w:val="000000" w:themeColor="text1"/>
                <w:sz w:val="24"/>
                <w:szCs w:val="24"/>
                <w:lang w:eastAsia="zh-CN"/>
              </w:rPr>
              <w:t xml:space="preserve">________________ </w:t>
            </w:r>
            <w:r w:rsidRPr="00227A8D">
              <w:rPr>
                <w:rFonts w:ascii="Times New Roman" w:hAnsi="Times New Roman" w:cs="Times New Roman"/>
                <w:sz w:val="24"/>
                <w:szCs w:val="24"/>
                <w:lang w:eastAsia="ru-RU"/>
              </w:rPr>
              <w:t>(Ф.И.О.)</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r w:rsidRPr="00227A8D">
              <w:rPr>
                <w:rFonts w:ascii="Times New Roman" w:hAnsi="Times New Roman" w:cs="Times New Roman"/>
                <w:color w:val="000000" w:themeColor="text1"/>
                <w:sz w:val="24"/>
                <w:szCs w:val="24"/>
                <w:lang w:eastAsia="zh-CN"/>
              </w:rPr>
              <w:t>М.П.</w:t>
            </w:r>
          </w:p>
          <w:p w:rsidR="00227A8D" w:rsidRPr="00227A8D" w:rsidRDefault="00227A8D" w:rsidP="00227A8D">
            <w:pPr>
              <w:snapToGrid w:val="0"/>
              <w:spacing w:after="0" w:line="240" w:lineRule="auto"/>
              <w:rPr>
                <w:rFonts w:ascii="Times New Roman" w:hAnsi="Times New Roman" w:cs="Times New Roman"/>
                <w:color w:val="000000" w:themeColor="text1"/>
                <w:sz w:val="24"/>
                <w:szCs w:val="24"/>
                <w:lang w:eastAsia="zh-CN"/>
              </w:rPr>
            </w:pPr>
          </w:p>
        </w:tc>
      </w:tr>
    </w:tbl>
    <w:p w:rsidR="00227A8D" w:rsidRPr="00227A8D" w:rsidRDefault="00227A8D" w:rsidP="00227A8D">
      <w:pPr>
        <w:spacing w:after="0" w:line="240" w:lineRule="auto"/>
        <w:rPr>
          <w:rFonts w:ascii="Times New Roman" w:hAnsi="Times New Roman" w:cs="Times New Roman"/>
          <w:bCs/>
          <w:sz w:val="24"/>
          <w:szCs w:val="24"/>
          <w:lang w:eastAsia="ru-RU"/>
        </w:rPr>
      </w:pPr>
    </w:p>
    <w:p w:rsidR="00227A8D" w:rsidRPr="00227A8D" w:rsidRDefault="00227A8D" w:rsidP="00227A8D">
      <w:pPr>
        <w:spacing w:after="0" w:line="240" w:lineRule="auto"/>
        <w:jc w:val="right"/>
        <w:rPr>
          <w:rFonts w:ascii="Times New Roman" w:hAnsi="Times New Roman" w:cs="Times New Roman"/>
          <w:bCs/>
          <w:sz w:val="24"/>
          <w:szCs w:val="24"/>
          <w:lang w:eastAsia="ru-RU"/>
        </w:rPr>
      </w:pPr>
    </w:p>
    <w:p w:rsidR="00227A8D" w:rsidRPr="00227A8D" w:rsidRDefault="00227A8D" w:rsidP="00227A8D">
      <w:pPr>
        <w:spacing w:after="0" w:line="240" w:lineRule="auto"/>
        <w:jc w:val="right"/>
        <w:rPr>
          <w:rFonts w:ascii="Times New Roman" w:hAnsi="Times New Roman" w:cs="Times New Roman"/>
          <w:bCs/>
          <w:sz w:val="24"/>
          <w:szCs w:val="24"/>
          <w:lang w:eastAsia="ru-RU"/>
        </w:rPr>
      </w:pPr>
      <w:r w:rsidRPr="00227A8D">
        <w:rPr>
          <w:rFonts w:ascii="Times New Roman" w:hAnsi="Times New Roman" w:cs="Times New Roman"/>
          <w:bCs/>
          <w:sz w:val="24"/>
          <w:szCs w:val="24"/>
          <w:lang w:eastAsia="ru-RU"/>
        </w:rPr>
        <w:br w:type="page"/>
      </w:r>
      <w:r w:rsidRPr="00227A8D">
        <w:rPr>
          <w:rFonts w:ascii="Times New Roman" w:hAnsi="Times New Roman" w:cs="Times New Roman"/>
          <w:bCs/>
          <w:sz w:val="24"/>
          <w:szCs w:val="24"/>
          <w:lang w:eastAsia="ru-RU"/>
        </w:rPr>
        <w:lastRenderedPageBreak/>
        <w:t>Приложение №2</w:t>
      </w:r>
    </w:p>
    <w:p w:rsidR="00227A8D" w:rsidRPr="00227A8D" w:rsidRDefault="00227A8D" w:rsidP="00227A8D">
      <w:pPr>
        <w:spacing w:after="0" w:line="240" w:lineRule="auto"/>
        <w:jc w:val="right"/>
        <w:rPr>
          <w:rFonts w:ascii="Times New Roman" w:hAnsi="Times New Roman" w:cs="Times New Roman"/>
          <w:bCs/>
          <w:sz w:val="24"/>
          <w:szCs w:val="24"/>
          <w:lang w:eastAsia="ru-RU"/>
        </w:rPr>
      </w:pPr>
      <w:r w:rsidRPr="00227A8D">
        <w:rPr>
          <w:rFonts w:ascii="Times New Roman" w:hAnsi="Times New Roman" w:cs="Times New Roman"/>
          <w:bCs/>
          <w:sz w:val="24"/>
          <w:szCs w:val="24"/>
          <w:lang w:eastAsia="ru-RU"/>
        </w:rPr>
        <w:t>к Договору поставки №_____________</w:t>
      </w:r>
    </w:p>
    <w:p w:rsidR="00227A8D" w:rsidRPr="00227A8D" w:rsidRDefault="00227A8D" w:rsidP="00227A8D">
      <w:pPr>
        <w:spacing w:after="0" w:line="240" w:lineRule="auto"/>
        <w:jc w:val="right"/>
        <w:rPr>
          <w:rFonts w:ascii="Times New Roman" w:hAnsi="Times New Roman" w:cs="Times New Roman"/>
          <w:b/>
          <w:bCs/>
          <w:sz w:val="24"/>
          <w:szCs w:val="24"/>
          <w:lang w:eastAsia="ru-RU"/>
        </w:rPr>
      </w:pPr>
      <w:r w:rsidRPr="00227A8D">
        <w:rPr>
          <w:rFonts w:ascii="Times New Roman" w:hAnsi="Times New Roman" w:cs="Times New Roman"/>
          <w:bCs/>
          <w:sz w:val="24"/>
          <w:szCs w:val="24"/>
          <w:lang w:eastAsia="ru-RU"/>
        </w:rPr>
        <w:t>от «___» ________ 2022 г.</w:t>
      </w:r>
    </w:p>
    <w:p w:rsidR="00227A8D" w:rsidRPr="00227A8D" w:rsidRDefault="00227A8D" w:rsidP="00227A8D">
      <w:pPr>
        <w:spacing w:after="0" w:line="240" w:lineRule="auto"/>
        <w:rPr>
          <w:rFonts w:ascii="Times New Roman" w:hAnsi="Times New Roman" w:cs="Times New Roman"/>
          <w:sz w:val="24"/>
          <w:szCs w:val="24"/>
        </w:rPr>
      </w:pPr>
    </w:p>
    <w:p w:rsidR="00227A8D" w:rsidRPr="00227A8D" w:rsidRDefault="00227A8D" w:rsidP="00227A8D">
      <w:pPr>
        <w:spacing w:after="0" w:line="240" w:lineRule="auto"/>
        <w:rPr>
          <w:rFonts w:ascii="Times New Roman" w:hAnsi="Times New Roman" w:cs="Times New Roman"/>
          <w:sz w:val="24"/>
          <w:szCs w:val="24"/>
        </w:rPr>
      </w:pPr>
    </w:p>
    <w:p w:rsidR="00227A8D" w:rsidRPr="00227A8D" w:rsidRDefault="00227A8D" w:rsidP="00227A8D">
      <w:pPr>
        <w:spacing w:after="0" w:line="240" w:lineRule="auto"/>
        <w:rPr>
          <w:rFonts w:ascii="Times New Roman" w:hAnsi="Times New Roman" w:cs="Times New Roman"/>
          <w:sz w:val="24"/>
          <w:szCs w:val="24"/>
        </w:rPr>
      </w:pPr>
    </w:p>
    <w:p w:rsidR="00227A8D" w:rsidRPr="00227A8D" w:rsidRDefault="00227A8D" w:rsidP="00227A8D">
      <w:pPr>
        <w:snapToGrid w:val="0"/>
        <w:spacing w:after="0" w:line="240" w:lineRule="auto"/>
        <w:jc w:val="center"/>
        <w:rPr>
          <w:rFonts w:ascii="Times New Roman" w:hAnsi="Times New Roman" w:cs="Times New Roman"/>
          <w:b/>
          <w:sz w:val="24"/>
          <w:szCs w:val="24"/>
        </w:rPr>
      </w:pPr>
      <w:r w:rsidRPr="00227A8D">
        <w:rPr>
          <w:rFonts w:ascii="Times New Roman" w:hAnsi="Times New Roman" w:cs="Times New Roman"/>
          <w:b/>
          <w:sz w:val="24"/>
          <w:szCs w:val="24"/>
        </w:rPr>
        <w:t>ТЕХНИЧЕСКОЕ ЗАДАНИЕ</w:t>
      </w:r>
    </w:p>
    <w:p w:rsidR="00227A8D" w:rsidRPr="00227A8D" w:rsidRDefault="00227A8D" w:rsidP="00227A8D">
      <w:pPr>
        <w:snapToGrid w:val="0"/>
        <w:spacing w:after="0" w:line="240" w:lineRule="auto"/>
        <w:jc w:val="center"/>
        <w:rPr>
          <w:rFonts w:ascii="Times New Roman" w:hAnsi="Times New Roman" w:cs="Times New Roman"/>
          <w:b/>
          <w:sz w:val="24"/>
          <w:szCs w:val="24"/>
        </w:rPr>
      </w:pPr>
      <w:r w:rsidRPr="00227A8D">
        <w:rPr>
          <w:rFonts w:ascii="Times New Roman" w:hAnsi="Times New Roman" w:cs="Times New Roman"/>
          <w:b/>
          <w:sz w:val="24"/>
          <w:szCs w:val="24"/>
        </w:rPr>
        <w:t>на поставку строительных и расходных материалов.</w:t>
      </w:r>
    </w:p>
    <w:p w:rsidR="00227A8D" w:rsidRPr="003B1142" w:rsidRDefault="00227A8D" w:rsidP="00227A8D">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C01F15" w:rsidRDefault="00C01F15" w:rsidP="00F54CB1">
      <w:pPr>
        <w:snapToGrid w:val="0"/>
        <w:jc w:val="center"/>
        <w:rPr>
          <w:rFonts w:ascii="Times New Roman" w:hAnsi="Times New Roman" w:cs="Times New Roman"/>
          <w:sz w:val="24"/>
          <w:szCs w:val="24"/>
        </w:rPr>
      </w:pPr>
    </w:p>
    <w:p w:rsidR="00C01F15" w:rsidRDefault="00C01F15"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Pr="00744A2A" w:rsidRDefault="00F54CB1" w:rsidP="00F54CB1">
      <w:pPr>
        <w:snapToGrid w:val="0"/>
        <w:jc w:val="cente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F54CB1" w:rsidRPr="00744A2A" w:rsidTr="00D06D11">
        <w:trPr>
          <w:trHeight w:val="315"/>
        </w:trPr>
        <w:tc>
          <w:tcPr>
            <w:tcW w:w="3828" w:type="dxa"/>
            <w:gridSpan w:val="2"/>
            <w:tcBorders>
              <w:top w:val="nil"/>
              <w:left w:val="nil"/>
              <w:bottom w:val="nil"/>
              <w:right w:val="nil"/>
            </w:tcBorders>
            <w:shd w:val="clear" w:color="auto" w:fill="auto"/>
            <w:noWrap/>
            <w:vAlign w:val="bottom"/>
          </w:tcPr>
          <w:p w:rsidR="00F54CB1" w:rsidRPr="00744A2A" w:rsidRDefault="00F54CB1" w:rsidP="00D06D11">
            <w:pPr>
              <w:jc w:val="center"/>
              <w:rPr>
                <w:rFonts w:ascii="Times New Roman" w:hAnsi="Times New Roman" w:cs="Times New Roman"/>
                <w:b/>
                <w:bCs/>
                <w:sz w:val="24"/>
                <w:szCs w:val="24"/>
                <w:lang w:eastAsia="ru-RU"/>
              </w:rPr>
            </w:pPr>
            <w:r w:rsidRPr="00744A2A">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b/>
                <w:bCs/>
                <w:sz w:val="24"/>
                <w:szCs w:val="24"/>
                <w:lang w:eastAsia="ru-RU"/>
              </w:rPr>
            </w:pPr>
            <w:r w:rsidRPr="00744A2A">
              <w:rPr>
                <w:rFonts w:ascii="Times New Roman" w:hAnsi="Times New Roman" w:cs="Times New Roman"/>
                <w:b/>
                <w:bCs/>
                <w:sz w:val="24"/>
                <w:szCs w:val="24"/>
                <w:lang w:eastAsia="ru-RU"/>
              </w:rPr>
              <w:t xml:space="preserve">          Поставщик:</w:t>
            </w:r>
          </w:p>
        </w:tc>
      </w:tr>
      <w:tr w:rsidR="00F54CB1" w:rsidRPr="00744A2A" w:rsidTr="00D06D11">
        <w:trPr>
          <w:trHeight w:val="315"/>
        </w:trPr>
        <w:tc>
          <w:tcPr>
            <w:tcW w:w="3828" w:type="dxa"/>
            <w:gridSpan w:val="2"/>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r w:rsidRPr="00744A2A">
              <w:rPr>
                <w:rFonts w:ascii="Times New Roman" w:hAnsi="Times New Roman" w:cs="Times New Roman"/>
                <w:sz w:val="24"/>
                <w:szCs w:val="24"/>
                <w:lang w:eastAsia="zh-CN"/>
              </w:rPr>
              <w:t xml:space="preserve">              </w:t>
            </w:r>
          </w:p>
        </w:tc>
      </w:tr>
      <w:tr w:rsidR="00F54CB1" w:rsidRPr="00744A2A" w:rsidTr="00D06D11">
        <w:trPr>
          <w:trHeight w:val="315"/>
        </w:trPr>
        <w:tc>
          <w:tcPr>
            <w:tcW w:w="993" w:type="dxa"/>
            <w:tcBorders>
              <w:top w:val="nil"/>
              <w:left w:val="nil"/>
              <w:bottom w:val="nil"/>
              <w:right w:val="nil"/>
            </w:tcBorders>
            <w:shd w:val="clear" w:color="auto" w:fill="auto"/>
            <w:noWrap/>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r>
      <w:tr w:rsidR="00F54CB1" w:rsidRPr="00744A2A" w:rsidTr="00D06D11">
        <w:trPr>
          <w:trHeight w:val="315"/>
        </w:trPr>
        <w:tc>
          <w:tcPr>
            <w:tcW w:w="993"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r>
      <w:tr w:rsidR="00F54CB1" w:rsidRPr="00744A2A" w:rsidTr="00D06D11">
        <w:trPr>
          <w:trHeight w:val="315"/>
        </w:trPr>
        <w:tc>
          <w:tcPr>
            <w:tcW w:w="3828" w:type="dxa"/>
            <w:gridSpan w:val="2"/>
            <w:tcBorders>
              <w:top w:val="nil"/>
              <w:left w:val="nil"/>
              <w:bottom w:val="nil"/>
              <w:right w:val="nil"/>
            </w:tcBorders>
            <w:shd w:val="clear" w:color="auto" w:fill="auto"/>
            <w:noWrap/>
            <w:vAlign w:val="bottom"/>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F54CB1" w:rsidRPr="00744A2A" w:rsidRDefault="00F54CB1" w:rsidP="00D06D11">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______________(Ф.И.О.)</w:t>
            </w:r>
          </w:p>
        </w:tc>
      </w:tr>
      <w:tr w:rsidR="00F54CB1" w:rsidRPr="00744A2A" w:rsidTr="00D06D11">
        <w:trPr>
          <w:trHeight w:val="255"/>
        </w:trPr>
        <w:tc>
          <w:tcPr>
            <w:tcW w:w="993"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p>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r>
    </w:tbl>
    <w:p w:rsidR="005F18BC" w:rsidRDefault="005F18BC" w:rsidP="003774B6">
      <w:pPr>
        <w:widowControl w:val="0"/>
        <w:suppressAutoHyphens/>
        <w:spacing w:after="0" w:line="240" w:lineRule="auto"/>
        <w:jc w:val="center"/>
        <w:rPr>
          <w:rFonts w:ascii="Times New Roman" w:hAnsi="Times New Roman" w:cs="Times New Roman"/>
          <w:b/>
          <w:sz w:val="24"/>
          <w:szCs w:val="24"/>
        </w:rPr>
      </w:pPr>
    </w:p>
    <w:p w:rsidR="005F18BC" w:rsidRPr="003774B6" w:rsidRDefault="005F18BC" w:rsidP="003774B6">
      <w:pPr>
        <w:widowControl w:val="0"/>
        <w:suppressAutoHyphens/>
        <w:spacing w:after="0" w:line="240" w:lineRule="auto"/>
        <w:jc w:val="center"/>
        <w:rPr>
          <w:rFonts w:ascii="Times New Roman" w:hAnsi="Times New Roman" w:cs="Times New Roman"/>
          <w:b/>
          <w:sz w:val="24"/>
          <w:szCs w:val="24"/>
        </w:rPr>
      </w:pPr>
    </w:p>
    <w:p w:rsidR="009722CA" w:rsidRDefault="009722CA">
      <w:pPr>
        <w:rPr>
          <w:rFonts w:ascii="Times New Roman" w:hAnsi="Times New Roman" w:cs="Times New Roman"/>
          <w:b/>
          <w:sz w:val="24"/>
          <w:szCs w:val="24"/>
        </w:rPr>
      </w:pPr>
      <w:r>
        <w:rPr>
          <w:rFonts w:ascii="Times New Roman" w:hAnsi="Times New Roman" w:cs="Times New Roman"/>
          <w:b/>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647130" w:rsidRPr="00003513" w:rsidRDefault="00647130" w:rsidP="00CF3D48">
      <w:pPr>
        <w:spacing w:after="0" w:line="240" w:lineRule="auto"/>
        <w:jc w:val="center"/>
        <w:rPr>
          <w:rFonts w:ascii="Times New Roman" w:hAnsi="Times New Roman" w:cs="Times New Roman"/>
          <w:b/>
          <w:bCs/>
          <w:sz w:val="24"/>
          <w:szCs w:val="24"/>
        </w:rPr>
      </w:pPr>
    </w:p>
    <w:p w:rsidR="00EE58F8" w:rsidRDefault="00CF3D48" w:rsidP="00EE58F8">
      <w:pPr>
        <w:spacing w:after="0" w:line="240" w:lineRule="auto"/>
        <w:jc w:val="center"/>
        <w:rPr>
          <w:rFonts w:ascii="Times New Roman" w:hAnsi="Times New Roman" w:cs="Times New Roman"/>
          <w:b/>
          <w:sz w:val="24"/>
          <w:szCs w:val="24"/>
        </w:rPr>
      </w:pPr>
      <w:r w:rsidRPr="007D3B02">
        <w:rPr>
          <w:rFonts w:ascii="Times New Roman" w:hAnsi="Times New Roman" w:cs="Times New Roman"/>
          <w:b/>
          <w:bCs/>
          <w:sz w:val="24"/>
          <w:szCs w:val="24"/>
        </w:rPr>
        <w:t>№ ЭЗК/СМП-</w:t>
      </w:r>
      <w:r w:rsidR="00EB2868">
        <w:rPr>
          <w:rFonts w:ascii="Times New Roman" w:hAnsi="Times New Roman" w:cs="Times New Roman"/>
          <w:b/>
          <w:bCs/>
          <w:sz w:val="24"/>
          <w:szCs w:val="24"/>
        </w:rPr>
        <w:t>У</w:t>
      </w:r>
      <w:r w:rsidR="006C769C">
        <w:rPr>
          <w:rFonts w:ascii="Times New Roman" w:hAnsi="Times New Roman" w:cs="Times New Roman"/>
          <w:b/>
          <w:bCs/>
          <w:sz w:val="24"/>
          <w:szCs w:val="24"/>
        </w:rPr>
        <w:t>ПП</w:t>
      </w:r>
      <w:r w:rsidR="00EB2868" w:rsidRPr="0056161A">
        <w:rPr>
          <w:rFonts w:ascii="Times New Roman" w:hAnsi="Times New Roman" w:cs="Times New Roman"/>
          <w:b/>
          <w:bCs/>
          <w:sz w:val="24"/>
          <w:szCs w:val="24"/>
        </w:rPr>
        <w:t>/</w:t>
      </w:r>
      <w:r w:rsidR="00F0382C">
        <w:rPr>
          <w:rFonts w:ascii="Times New Roman" w:hAnsi="Times New Roman" w:cs="Times New Roman"/>
          <w:b/>
          <w:bCs/>
          <w:sz w:val="24"/>
          <w:szCs w:val="24"/>
        </w:rPr>
        <w:t>1</w:t>
      </w:r>
      <w:r w:rsidR="00227A8D">
        <w:rPr>
          <w:rFonts w:ascii="Times New Roman" w:hAnsi="Times New Roman" w:cs="Times New Roman"/>
          <w:b/>
          <w:bCs/>
          <w:sz w:val="24"/>
          <w:szCs w:val="24"/>
        </w:rPr>
        <w:t>7</w:t>
      </w:r>
      <w:r w:rsidR="00EB2868">
        <w:rPr>
          <w:rFonts w:ascii="Times New Roman" w:hAnsi="Times New Roman" w:cs="Times New Roman"/>
          <w:b/>
          <w:bCs/>
          <w:sz w:val="24"/>
          <w:szCs w:val="24"/>
        </w:rPr>
        <w:t>-0</w:t>
      </w:r>
      <w:r w:rsidR="00227A8D">
        <w:rPr>
          <w:rFonts w:ascii="Times New Roman" w:hAnsi="Times New Roman" w:cs="Times New Roman"/>
          <w:b/>
          <w:bCs/>
          <w:sz w:val="24"/>
          <w:szCs w:val="24"/>
        </w:rPr>
        <w:t>9</w:t>
      </w:r>
      <w:r w:rsidR="00EB2868">
        <w:rPr>
          <w:rFonts w:ascii="Times New Roman" w:hAnsi="Times New Roman" w:cs="Times New Roman"/>
          <w:b/>
          <w:bCs/>
          <w:sz w:val="24"/>
          <w:szCs w:val="24"/>
        </w:rPr>
        <w:t>-22</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BA6805" w:rsidRPr="00F0382C">
        <w:rPr>
          <w:rFonts w:ascii="Times New Roman" w:hAnsi="Times New Roman" w:cs="Times New Roman"/>
          <w:color w:val="000000"/>
          <w:spacing w:val="-4"/>
          <w:sz w:val="24"/>
          <w:szCs w:val="24"/>
        </w:rPr>
        <w:t xml:space="preserve">поставка </w:t>
      </w:r>
      <w:r w:rsidR="00227A8D">
        <w:rPr>
          <w:rFonts w:ascii="Times New Roman" w:hAnsi="Times New Roman" w:cs="Times New Roman"/>
          <w:sz w:val="24"/>
          <w:szCs w:val="24"/>
        </w:rPr>
        <w:t>строительных и расходных материалов</w:t>
      </w:r>
      <w:r w:rsidR="00F0382C" w:rsidRPr="00F0382C">
        <w:rPr>
          <w:rFonts w:ascii="Times New Roman" w:hAnsi="Times New Roman" w:cs="Times New Roman"/>
          <w:sz w:val="24"/>
          <w:szCs w:val="24"/>
        </w:rPr>
        <w:t>.</w:t>
      </w:r>
    </w:p>
    <w:p w:rsidR="00F034D5" w:rsidRPr="004C794E" w:rsidRDefault="00A31BF6" w:rsidP="00F0382C">
      <w:pPr>
        <w:tabs>
          <w:tab w:val="left" w:pos="0"/>
        </w:tabs>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6811DB">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F900F1" w:rsidRPr="000D00BB" w:rsidRDefault="00A31BF6" w:rsidP="004C7CF9">
      <w:pPr>
        <w:spacing w:after="0" w:line="240" w:lineRule="auto"/>
        <w:ind w:firstLine="709"/>
        <w:jc w:val="both"/>
        <w:rPr>
          <w:rFonts w:eastAsia="Calibri"/>
        </w:rPr>
      </w:pPr>
      <w:r w:rsidRPr="000D00BB">
        <w:rPr>
          <w:rFonts w:ascii="Times New Roman" w:hAnsi="Times New Roman" w:cs="Times New Roman"/>
          <w:sz w:val="24"/>
          <w:szCs w:val="24"/>
        </w:rPr>
        <w:t>3</w:t>
      </w:r>
      <w:r w:rsidR="008A0A5E" w:rsidRPr="000D00BB">
        <w:rPr>
          <w:rFonts w:ascii="Times New Roman" w:hAnsi="Times New Roman" w:cs="Times New Roman"/>
          <w:sz w:val="24"/>
          <w:szCs w:val="24"/>
        </w:rPr>
        <w:t>. </w:t>
      </w:r>
      <w:r w:rsidR="00E12FBE">
        <w:rPr>
          <w:rFonts w:ascii="Times New Roman" w:hAnsi="Times New Roman" w:cs="Times New Roman"/>
          <w:sz w:val="24"/>
          <w:szCs w:val="24"/>
        </w:rPr>
        <w:t>Описание объекта закупки</w:t>
      </w:r>
      <w:r w:rsidR="00994C5A">
        <w:rPr>
          <w:rFonts w:ascii="Times New Roman" w:hAnsi="Times New Roman" w:cs="Times New Roman"/>
          <w:sz w:val="24"/>
          <w:szCs w:val="24"/>
        </w:rPr>
        <w:t>, предлагаемого к поставке:</w:t>
      </w:r>
    </w:p>
    <w:tbl>
      <w:tblPr>
        <w:tblW w:w="98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5"/>
        <w:gridCol w:w="1843"/>
        <w:gridCol w:w="2067"/>
        <w:gridCol w:w="851"/>
        <w:gridCol w:w="850"/>
      </w:tblGrid>
      <w:tr w:rsidR="00796DB1" w:rsidRPr="009C45C9" w:rsidTr="00D06D11">
        <w:trPr>
          <w:trHeight w:val="415"/>
        </w:trPr>
        <w:tc>
          <w:tcPr>
            <w:tcW w:w="568" w:type="dxa"/>
            <w:vMerge w:val="restart"/>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 п/п</w:t>
            </w:r>
          </w:p>
        </w:tc>
        <w:tc>
          <w:tcPr>
            <w:tcW w:w="7595" w:type="dxa"/>
            <w:gridSpan w:val="3"/>
            <w:shd w:val="clear" w:color="auto" w:fill="FFFFFF"/>
          </w:tcPr>
          <w:p w:rsidR="00796DB1" w:rsidRDefault="00796DB1" w:rsidP="00D06D11">
            <w:pPr>
              <w:spacing w:after="0" w:line="240" w:lineRule="auto"/>
              <w:jc w:val="center"/>
              <w:rPr>
                <w:rFonts w:ascii="Times New Roman" w:hAnsi="Times New Roman" w:cs="Times New Roman"/>
                <w:bCs/>
                <w:sz w:val="24"/>
                <w:szCs w:val="24"/>
                <w:lang w:eastAsia="ru-RU"/>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tc>
        <w:tc>
          <w:tcPr>
            <w:tcW w:w="851"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Ед. изм.</w:t>
            </w:r>
          </w:p>
        </w:tc>
        <w:tc>
          <w:tcPr>
            <w:tcW w:w="850"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sidRPr="009C45C9">
              <w:rPr>
                <w:rFonts w:ascii="Times New Roman" w:hAnsi="Times New Roman" w:cs="Times New Roman"/>
                <w:b/>
                <w:bCs/>
                <w:sz w:val="24"/>
                <w:szCs w:val="24"/>
              </w:rPr>
              <w:t>Кол-во</w:t>
            </w:r>
          </w:p>
        </w:tc>
      </w:tr>
      <w:tr w:rsidR="00796DB1" w:rsidRPr="009C45C9" w:rsidTr="00D06D11">
        <w:trPr>
          <w:trHeight w:val="415"/>
        </w:trPr>
        <w:tc>
          <w:tcPr>
            <w:tcW w:w="568" w:type="dxa"/>
            <w:vMerge/>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p>
        </w:tc>
        <w:tc>
          <w:tcPr>
            <w:tcW w:w="3685" w:type="dxa"/>
            <w:shd w:val="clear" w:color="auto" w:fill="FFFFFF"/>
          </w:tcPr>
          <w:p w:rsidR="00796DB1" w:rsidRPr="00745DB7" w:rsidRDefault="00796DB1" w:rsidP="00D06D1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Style w:val="a9"/>
                <w:rFonts w:ascii="Times New Roman" w:hAnsi="Times New Roman"/>
                <w:bCs/>
                <w:sz w:val="24"/>
                <w:szCs w:val="24"/>
                <w:lang w:eastAsia="ru-RU"/>
              </w:rPr>
              <w:footnoteReference w:id="2"/>
            </w:r>
            <w:r>
              <w:rPr>
                <w:rFonts w:ascii="Times New Roman" w:hAnsi="Times New Roman" w:cs="Times New Roman"/>
                <w:bCs/>
                <w:sz w:val="24"/>
                <w:szCs w:val="24"/>
                <w:lang w:eastAsia="ru-RU"/>
              </w:rPr>
              <w:t xml:space="preserve"> </w:t>
            </w:r>
          </w:p>
        </w:tc>
        <w:tc>
          <w:tcPr>
            <w:tcW w:w="1843" w:type="dxa"/>
            <w:shd w:val="clear" w:color="auto" w:fill="FFFFFF"/>
          </w:tcPr>
          <w:p w:rsidR="00796DB1" w:rsidRPr="00C61D3A" w:rsidRDefault="00796DB1" w:rsidP="00D06D11">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Страна происхождения товара</w:t>
            </w:r>
            <w:r>
              <w:rPr>
                <w:rFonts w:ascii="Times New Roman" w:hAnsi="Times New Roman" w:cs="Times New Roman"/>
                <w:bCs/>
                <w:sz w:val="24"/>
                <w:szCs w:val="24"/>
                <w:vertAlign w:val="superscript"/>
                <w:lang w:eastAsia="ru-RU"/>
              </w:rPr>
              <w:t>2</w:t>
            </w:r>
          </w:p>
        </w:tc>
        <w:tc>
          <w:tcPr>
            <w:tcW w:w="2067" w:type="dxa"/>
            <w:shd w:val="clear" w:color="auto" w:fill="FFFFFF"/>
          </w:tcPr>
          <w:p w:rsidR="00796DB1" w:rsidRPr="00C61D3A" w:rsidRDefault="00796DB1" w:rsidP="00D06D11">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Pr>
                <w:rFonts w:ascii="Times New Roman" w:hAnsi="Times New Roman" w:cs="Times New Roman"/>
                <w:bCs/>
                <w:sz w:val="24"/>
                <w:szCs w:val="24"/>
                <w:vertAlign w:val="superscript"/>
                <w:lang w:eastAsia="ru-RU"/>
              </w:rPr>
              <w:t>3</w:t>
            </w:r>
          </w:p>
        </w:tc>
        <w:tc>
          <w:tcPr>
            <w:tcW w:w="851"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c>
          <w:tcPr>
            <w:tcW w:w="850"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568" w:type="dxa"/>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3685"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568" w:type="dxa"/>
            <w:shd w:val="clear" w:color="auto" w:fill="FFFFFF"/>
          </w:tcPr>
          <w:p w:rsidR="00796DB1"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3685"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8163" w:type="dxa"/>
            <w:gridSpan w:val="4"/>
            <w:shd w:val="clear" w:color="auto" w:fill="FFFFFF"/>
          </w:tcPr>
          <w:p w:rsidR="00796DB1" w:rsidRPr="0064513F" w:rsidRDefault="00796DB1" w:rsidP="00D06D11">
            <w:pPr>
              <w:tabs>
                <w:tab w:val="left" w:pos="471"/>
              </w:tabs>
              <w:suppressAutoHyphens/>
              <w:spacing w:after="0" w:line="240" w:lineRule="auto"/>
              <w:jc w:val="right"/>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851" w:type="dxa"/>
            <w:shd w:val="clear" w:color="auto" w:fill="FFFFFF"/>
          </w:tcPr>
          <w:p w:rsidR="00796DB1" w:rsidRDefault="00796DB1" w:rsidP="00D06D11">
            <w:pPr>
              <w:spacing w:after="0" w:line="240" w:lineRule="auto"/>
              <w:jc w:val="center"/>
              <w:rPr>
                <w:rFonts w:ascii="Times New Roman" w:hAnsi="Times New Roman" w:cs="Times New Roman"/>
                <w:b/>
                <w:sz w:val="24"/>
                <w:szCs w:val="24"/>
              </w:rPr>
            </w:pPr>
          </w:p>
        </w:tc>
        <w:tc>
          <w:tcPr>
            <w:tcW w:w="850" w:type="dxa"/>
            <w:shd w:val="clear" w:color="auto" w:fill="FFFFFF"/>
          </w:tcPr>
          <w:p w:rsidR="00796DB1" w:rsidRPr="003B4A19" w:rsidRDefault="00796DB1" w:rsidP="00D06D11">
            <w:pPr>
              <w:spacing w:after="0" w:line="240" w:lineRule="auto"/>
              <w:jc w:val="center"/>
              <w:rPr>
                <w:rFonts w:ascii="Times New Roman" w:hAnsi="Times New Roman" w:cs="Times New Roman"/>
                <w:b/>
                <w:sz w:val="24"/>
                <w:szCs w:val="24"/>
              </w:rPr>
            </w:pPr>
          </w:p>
        </w:tc>
      </w:tr>
    </w:tbl>
    <w:p w:rsidR="00E12FBE" w:rsidRDefault="00E12FBE" w:rsidP="00695682">
      <w:pPr>
        <w:pStyle w:val="ConsNormal"/>
        <w:widowControl/>
        <w:ind w:right="0" w:firstLine="0"/>
        <w:jc w:val="both"/>
        <w:rPr>
          <w:rFonts w:ascii="Times New Roman" w:hAnsi="Times New Roman" w:cs="Times New Roman"/>
          <w:b/>
          <w:bCs/>
          <w:i/>
          <w:iCs/>
          <w:sz w:val="22"/>
          <w:szCs w:val="22"/>
        </w:rPr>
      </w:pP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AB5633" w:rsidRPr="00CB1006" w:rsidRDefault="00AB5633" w:rsidP="00AB5633">
      <w:pPr>
        <w:jc w:val="center"/>
        <w:rPr>
          <w:rFonts w:ascii="Times New Roman" w:hAnsi="Times New Roman" w:cs="Times New Roman"/>
          <w:b/>
          <w:sz w:val="24"/>
          <w:szCs w:val="24"/>
        </w:rPr>
      </w:pPr>
      <w:r w:rsidRPr="00CB1006">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2</w:t>
      </w:r>
      <w:r w:rsidRPr="00CB1006">
        <w:rPr>
          <w:rFonts w:ascii="Times New Roman" w:hAnsi="Times New Roman" w:cs="Times New Roman"/>
          <w:b/>
          <w:sz w:val="24"/>
          <w:szCs w:val="24"/>
        </w:rPr>
        <w:t>. Предложение о цене договора.</w:t>
      </w:r>
    </w:p>
    <w:p w:rsidR="00AB5633" w:rsidRPr="00CB1006" w:rsidRDefault="00AB5633" w:rsidP="00AB5633">
      <w:pPr>
        <w:spacing w:after="0" w:line="240" w:lineRule="auto"/>
        <w:jc w:val="center"/>
        <w:rPr>
          <w:rFonts w:ascii="Times New Roman" w:hAnsi="Times New Roman" w:cs="Times New Roman"/>
          <w:sz w:val="24"/>
          <w:szCs w:val="24"/>
        </w:rPr>
      </w:pPr>
      <w:r w:rsidRPr="00CB1006">
        <w:rPr>
          <w:rFonts w:ascii="Times New Roman" w:hAnsi="Times New Roman" w:cs="Times New Roman"/>
          <w:sz w:val="24"/>
          <w:szCs w:val="24"/>
        </w:rPr>
        <w:t>На бланке организации.                                    ___________________________________</w:t>
      </w:r>
    </w:p>
    <w:p w:rsidR="00AB5633" w:rsidRPr="00CB1006" w:rsidRDefault="00AB5633" w:rsidP="00AB5633">
      <w:pPr>
        <w:spacing w:after="0" w:line="240" w:lineRule="auto"/>
        <w:ind w:right="1135"/>
        <w:jc w:val="right"/>
        <w:rPr>
          <w:rFonts w:ascii="Times New Roman" w:hAnsi="Times New Roman" w:cs="Times New Roman"/>
          <w:i/>
          <w:sz w:val="24"/>
          <w:szCs w:val="24"/>
          <w:vertAlign w:val="superscript"/>
        </w:rPr>
      </w:pPr>
      <w:r w:rsidRPr="00CB1006">
        <w:rPr>
          <w:rFonts w:ascii="Times New Roman" w:hAnsi="Times New Roman" w:cs="Times New Roman"/>
          <w:i/>
          <w:sz w:val="24"/>
          <w:szCs w:val="24"/>
          <w:vertAlign w:val="superscript"/>
        </w:rPr>
        <w:t>(указать наименование Заказчика)</w:t>
      </w:r>
    </w:p>
    <w:p w:rsidR="00AB5633" w:rsidRPr="00CB1006" w:rsidRDefault="00AB5633" w:rsidP="00AB5633">
      <w:pPr>
        <w:spacing w:after="0" w:line="240" w:lineRule="auto"/>
        <w:rPr>
          <w:rFonts w:ascii="Times New Roman" w:hAnsi="Times New Roman" w:cs="Times New Roman"/>
          <w:sz w:val="24"/>
          <w:szCs w:val="24"/>
        </w:rPr>
      </w:pPr>
      <w:r w:rsidRPr="00CB1006">
        <w:rPr>
          <w:rFonts w:ascii="Times New Roman" w:hAnsi="Times New Roman" w:cs="Times New Roman"/>
          <w:sz w:val="24"/>
          <w:szCs w:val="24"/>
        </w:rPr>
        <w:t>Дата, исх. №</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9666DF" w:rsidRPr="00CB1006" w:rsidRDefault="009666DF" w:rsidP="009666DF">
      <w:pPr>
        <w:tabs>
          <w:tab w:val="left" w:pos="993"/>
        </w:tabs>
        <w:spacing w:after="0" w:line="240" w:lineRule="auto"/>
        <w:jc w:val="center"/>
        <w:rPr>
          <w:rFonts w:ascii="Times New Roman" w:hAnsi="Times New Roman" w:cs="Times New Roman"/>
          <w:b/>
          <w:sz w:val="24"/>
          <w:szCs w:val="24"/>
        </w:rPr>
      </w:pPr>
      <w:r w:rsidRPr="00CB1006">
        <w:rPr>
          <w:rFonts w:ascii="Times New Roman" w:hAnsi="Times New Roman" w:cs="Times New Roman"/>
          <w:b/>
          <w:sz w:val="24"/>
          <w:szCs w:val="24"/>
        </w:rPr>
        <w:t>Предложение о цене договора.</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AB5633" w:rsidRDefault="00AB5633" w:rsidP="00AB5633">
      <w:pPr>
        <w:tabs>
          <w:tab w:val="left" w:pos="993"/>
        </w:tabs>
        <w:spacing w:after="0" w:line="240" w:lineRule="auto"/>
        <w:ind w:firstLine="709"/>
        <w:jc w:val="both"/>
        <w:rPr>
          <w:rFonts w:ascii="Times New Roman" w:hAnsi="Times New Roman" w:cs="Times New Roman"/>
          <w:sz w:val="24"/>
          <w:szCs w:val="24"/>
        </w:rPr>
      </w:pPr>
      <w:r w:rsidRPr="00CB1006">
        <w:rPr>
          <w:rFonts w:ascii="Times New Roman" w:hAnsi="Times New Roman" w:cs="Times New Roman"/>
          <w:sz w:val="24"/>
          <w:szCs w:val="24"/>
        </w:rPr>
        <w:t>_______________________________________</w:t>
      </w:r>
      <w:r w:rsidR="00DF3CE9">
        <w:rPr>
          <w:rFonts w:ascii="Times New Roman" w:hAnsi="Times New Roman" w:cs="Times New Roman"/>
          <w:sz w:val="24"/>
          <w:szCs w:val="24"/>
        </w:rPr>
        <w:t>_______________________________</w:t>
      </w:r>
    </w:p>
    <w:p w:rsidR="00AB5633" w:rsidRDefault="00AB5633" w:rsidP="00AB5633">
      <w:pPr>
        <w:spacing w:after="0" w:line="240" w:lineRule="auto"/>
        <w:ind w:firstLine="709"/>
        <w:jc w:val="both"/>
        <w:rPr>
          <w:rFonts w:ascii="Times New Roman" w:hAnsi="Times New Roman" w:cs="Times New Roman"/>
          <w:sz w:val="24"/>
          <w:szCs w:val="24"/>
          <w:vertAlign w:val="superscript"/>
        </w:rPr>
      </w:pPr>
      <w:r w:rsidRPr="00CB1006">
        <w:rPr>
          <w:rFonts w:ascii="Times New Roman" w:hAnsi="Times New Roman" w:cs="Times New Roman"/>
          <w:sz w:val="24"/>
          <w:szCs w:val="24"/>
          <w:vertAlign w:val="superscript"/>
        </w:rPr>
        <w:tab/>
      </w:r>
      <w:r w:rsidRPr="00CB1006">
        <w:rPr>
          <w:rFonts w:ascii="Times New Roman" w:hAnsi="Times New Roman" w:cs="Times New Roman"/>
          <w:sz w:val="24"/>
          <w:szCs w:val="24"/>
          <w:vertAlign w:val="superscript"/>
        </w:rPr>
        <w:tab/>
        <w:t xml:space="preserve">     (</w:t>
      </w:r>
      <w:r w:rsidRPr="00CB1006">
        <w:rPr>
          <w:rFonts w:ascii="Times New Roman" w:hAnsi="Times New Roman" w:cs="Times New Roman"/>
          <w:i/>
          <w:iCs/>
          <w:sz w:val="24"/>
          <w:szCs w:val="24"/>
          <w:vertAlign w:val="superscript"/>
        </w:rPr>
        <w:t xml:space="preserve">наименование участника </w:t>
      </w:r>
      <w:r w:rsidRPr="00CB1006">
        <w:rPr>
          <w:rFonts w:ascii="Times New Roman" w:hAnsi="Times New Roman" w:cs="Times New Roman"/>
          <w:i/>
          <w:sz w:val="24"/>
          <w:szCs w:val="24"/>
          <w:vertAlign w:val="superscript"/>
        </w:rPr>
        <w:t>запроса котировок в электронной форме</w:t>
      </w:r>
      <w:r w:rsidRPr="00CB1006">
        <w:rPr>
          <w:rFonts w:ascii="Times New Roman" w:hAnsi="Times New Roman" w:cs="Times New Roman"/>
          <w:sz w:val="24"/>
          <w:szCs w:val="24"/>
          <w:vertAlign w:val="superscript"/>
        </w:rPr>
        <w:t>)</w:t>
      </w:r>
    </w:p>
    <w:p w:rsidR="00DF3CE9" w:rsidRDefault="00DF3CE9" w:rsidP="00AB5633">
      <w:pPr>
        <w:spacing w:after="0" w:line="240" w:lineRule="auto"/>
        <w:ind w:firstLine="709"/>
        <w:jc w:val="both"/>
        <w:rPr>
          <w:rFonts w:ascii="Times New Roman" w:hAnsi="Times New Roman" w:cs="Times New Roman"/>
          <w:sz w:val="24"/>
          <w:szCs w:val="24"/>
          <w:vertAlign w:val="superscript"/>
        </w:rPr>
      </w:pPr>
    </w:p>
    <w:p w:rsidR="009666DF" w:rsidRPr="005C2C86" w:rsidRDefault="009666DF" w:rsidP="009666DF">
      <w:pPr>
        <w:pStyle w:val="1"/>
        <w:spacing w:before="0"/>
        <w:ind w:firstLine="709"/>
        <w:jc w:val="both"/>
        <w:rPr>
          <w:rFonts w:ascii="Times New Roman" w:hAnsi="Times New Roman" w:cs="Times New Roman"/>
          <w:b w:val="0"/>
          <w:i/>
          <w:color w:val="auto"/>
          <w:sz w:val="24"/>
          <w:szCs w:val="24"/>
        </w:rPr>
      </w:pPr>
      <w:r w:rsidRPr="005C2C86">
        <w:rPr>
          <w:rFonts w:ascii="Times New Roman" w:hAnsi="Times New Roman" w:cs="Times New Roman"/>
          <w:b w:val="0"/>
          <w:color w:val="auto"/>
          <w:sz w:val="24"/>
          <w:szCs w:val="24"/>
        </w:rPr>
        <w:t xml:space="preserve">Предлагаемая нами цена договора на </w:t>
      </w:r>
      <w:r w:rsidR="000C77C1" w:rsidRPr="000C77C1">
        <w:rPr>
          <w:rFonts w:ascii="Times New Roman" w:hAnsi="Times New Roman" w:cs="Times New Roman"/>
          <w:b w:val="0"/>
          <w:color w:val="auto"/>
          <w:sz w:val="24"/>
          <w:szCs w:val="24"/>
        </w:rPr>
        <w:t xml:space="preserve">поставку </w:t>
      </w:r>
      <w:r w:rsidR="00227A8D">
        <w:rPr>
          <w:rFonts w:ascii="Times New Roman" w:hAnsi="Times New Roman" w:cs="Times New Roman"/>
          <w:b w:val="0"/>
          <w:color w:val="auto"/>
          <w:sz w:val="24"/>
          <w:szCs w:val="24"/>
        </w:rPr>
        <w:t>строительных и расходных материалов</w:t>
      </w:r>
      <w:r w:rsidR="00FD01E1" w:rsidRPr="00FD01E1">
        <w:rPr>
          <w:rFonts w:ascii="Times New Roman" w:hAnsi="Times New Roman" w:cs="Times New Roman"/>
          <w:b w:val="0"/>
          <w:color w:val="auto"/>
          <w:sz w:val="24"/>
          <w:szCs w:val="24"/>
        </w:rPr>
        <w:t xml:space="preserve"> </w:t>
      </w:r>
      <w:r w:rsidRPr="005C2C86">
        <w:rPr>
          <w:rFonts w:ascii="Times New Roman" w:hAnsi="Times New Roman" w:cs="Times New Roman"/>
          <w:b w:val="0"/>
          <w:color w:val="auto"/>
          <w:sz w:val="24"/>
          <w:szCs w:val="24"/>
        </w:rPr>
        <w:t xml:space="preserve">составляет: ________ (____________) рублей, </w:t>
      </w:r>
      <w:r w:rsidRPr="005C2C86">
        <w:rPr>
          <w:rFonts w:ascii="Times New Roman" w:hAnsi="Times New Roman"/>
          <w:b w:val="0"/>
          <w:i/>
          <w:color w:val="auto"/>
          <w:sz w:val="24"/>
          <w:szCs w:val="24"/>
        </w:rPr>
        <w:t xml:space="preserve">(указать </w:t>
      </w:r>
      <w:r w:rsidR="000C77C1">
        <w:rPr>
          <w:rFonts w:ascii="Times New Roman" w:hAnsi="Times New Roman" w:cs="Times New Roman"/>
          <w:b w:val="0"/>
          <w:i/>
          <w:color w:val="auto"/>
          <w:sz w:val="24"/>
          <w:szCs w:val="24"/>
        </w:rPr>
        <w:t xml:space="preserve">цену заявки цифрами и  прописью), </w:t>
      </w:r>
      <w:r w:rsidR="000C77C1" w:rsidRPr="000C77C1">
        <w:rPr>
          <w:rFonts w:ascii="Times New Roman" w:hAnsi="Times New Roman" w:cs="Times New Roman"/>
          <w:b w:val="0"/>
          <w:color w:val="auto"/>
          <w:sz w:val="24"/>
          <w:szCs w:val="24"/>
        </w:rPr>
        <w:t>в т.ч. НДС</w:t>
      </w:r>
      <w:r w:rsidR="000C77C1">
        <w:rPr>
          <w:rFonts w:ascii="Times New Roman" w:hAnsi="Times New Roman" w:cs="Times New Roman"/>
          <w:b w:val="0"/>
          <w:i/>
          <w:color w:val="auto"/>
          <w:sz w:val="24"/>
          <w:szCs w:val="24"/>
        </w:rPr>
        <w:t xml:space="preserve"> (указать сумму НДС цифрами и прописью)</w:t>
      </w:r>
    </w:p>
    <w:p w:rsidR="00C6750D" w:rsidRDefault="00C6750D" w:rsidP="00C6750D">
      <w:pPr>
        <w:shd w:val="clear" w:color="auto" w:fill="FFFFFF" w:themeFill="background1"/>
        <w:spacing w:before="40" w:after="40"/>
        <w:rPr>
          <w:rFonts w:ascii="Times New Roman" w:hAnsi="Times New Roman" w:cs="Times New Roman"/>
          <w:b/>
          <w:sz w:val="24"/>
          <w:szCs w:val="24"/>
        </w:rPr>
      </w:pPr>
    </w:p>
    <w:p w:rsidR="00C6750D"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Спецификация</w:t>
      </w:r>
    </w:p>
    <w:p w:rsidR="009666DF" w:rsidRPr="007C2534"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 xml:space="preserve">на поставку </w:t>
      </w:r>
      <w:r w:rsidR="00227A8D">
        <w:rPr>
          <w:rFonts w:ascii="Times New Roman" w:hAnsi="Times New Roman" w:cs="Times New Roman"/>
          <w:b/>
          <w:sz w:val="24"/>
          <w:szCs w:val="24"/>
        </w:rPr>
        <w:t>строительных и расходных материалов</w:t>
      </w:r>
    </w:p>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3969"/>
        <w:gridCol w:w="1984"/>
        <w:gridCol w:w="709"/>
        <w:gridCol w:w="709"/>
        <w:gridCol w:w="992"/>
        <w:gridCol w:w="993"/>
      </w:tblGrid>
      <w:tr w:rsidR="00FD7CD3" w:rsidRPr="00EB6AE7" w:rsidTr="005D2436">
        <w:trPr>
          <w:trHeight w:val="471"/>
        </w:trPr>
        <w:tc>
          <w:tcPr>
            <w:tcW w:w="539" w:type="dxa"/>
            <w:vMerge w:val="restart"/>
            <w:vAlign w:val="center"/>
          </w:tcPr>
          <w:p w:rsidR="00FD7CD3" w:rsidRPr="000A7904" w:rsidRDefault="00FD7CD3" w:rsidP="00D06D11">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t>п/п</w:t>
            </w:r>
          </w:p>
        </w:tc>
        <w:tc>
          <w:tcPr>
            <w:tcW w:w="5953" w:type="dxa"/>
            <w:gridSpan w:val="2"/>
            <w:vAlign w:val="center"/>
          </w:tcPr>
          <w:p w:rsidR="00FD7CD3" w:rsidRPr="000A7904" w:rsidRDefault="00FD7CD3" w:rsidP="00D06D11">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Наименование товара</w:t>
            </w:r>
            <w:r w:rsidRPr="000A7904">
              <w:rPr>
                <w:rStyle w:val="a9"/>
                <w:rFonts w:ascii="Times New Roman" w:hAnsi="Times New Roman"/>
                <w:b/>
                <w:bCs/>
                <w:sz w:val="24"/>
                <w:szCs w:val="24"/>
                <w:lang w:eastAsia="ru-RU"/>
              </w:rPr>
              <w:footnoteReference w:id="3"/>
            </w:r>
            <w:r w:rsidRPr="000A7904">
              <w:rPr>
                <w:rFonts w:ascii="Times New Roman" w:hAnsi="Times New Roman" w:cs="Times New Roman"/>
                <w:b/>
                <w:bCs/>
                <w:sz w:val="24"/>
                <w:szCs w:val="24"/>
                <w:lang w:eastAsia="ru-RU"/>
              </w:rPr>
              <w:t>)</w:t>
            </w:r>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FD7CD3" w:rsidRPr="00EB6AE7" w:rsidTr="005D2436">
        <w:trPr>
          <w:trHeight w:val="945"/>
        </w:trPr>
        <w:tc>
          <w:tcPr>
            <w:tcW w:w="539" w:type="dxa"/>
            <w:vMerge/>
            <w:vAlign w:val="center"/>
          </w:tcPr>
          <w:p w:rsidR="00FD7CD3" w:rsidRPr="00EB6AE7" w:rsidRDefault="00FD7CD3" w:rsidP="00D06D11">
            <w:pPr>
              <w:ind w:left="-137" w:right="-108"/>
              <w:jc w:val="center"/>
              <w:rPr>
                <w:rFonts w:ascii="Times New Roman" w:hAnsi="Times New Roman" w:cs="Times New Roman"/>
                <w:b/>
                <w:sz w:val="24"/>
                <w:szCs w:val="24"/>
              </w:rPr>
            </w:pPr>
          </w:p>
        </w:tc>
        <w:tc>
          <w:tcPr>
            <w:tcW w:w="3969" w:type="dxa"/>
            <w:vAlign w:val="center"/>
          </w:tcPr>
          <w:p w:rsidR="00FD7CD3" w:rsidRPr="000A7904" w:rsidRDefault="00FD7CD3" w:rsidP="00D06D11">
            <w:pPr>
              <w:spacing w:after="0" w:line="240" w:lineRule="auto"/>
              <w:jc w:val="center"/>
              <w:rPr>
                <w:rFonts w:ascii="Times New Roman" w:hAnsi="Times New Roman" w:cs="Times New Roman"/>
                <w:sz w:val="24"/>
                <w:szCs w:val="24"/>
              </w:rPr>
            </w:pPr>
            <w:r w:rsidRPr="000A7904">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w:t>
            </w:r>
            <w:r>
              <w:rPr>
                <w:rFonts w:ascii="Times New Roman" w:hAnsi="Times New Roman" w:cs="Times New Roman"/>
                <w:bCs/>
                <w:sz w:val="24"/>
                <w:szCs w:val="24"/>
                <w:lang w:eastAsia="ru-RU"/>
              </w:rPr>
              <w:t>ер производителя (при наличии)</w:t>
            </w:r>
          </w:p>
        </w:tc>
        <w:tc>
          <w:tcPr>
            <w:tcW w:w="1984" w:type="dxa"/>
            <w:vAlign w:val="center"/>
          </w:tcPr>
          <w:p w:rsidR="00FD7CD3" w:rsidRPr="000A7904" w:rsidRDefault="00FD7CD3" w:rsidP="00D06D1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Страна происхождения товара</w:t>
            </w: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992" w:type="dxa"/>
            <w:vMerge/>
          </w:tcPr>
          <w:p w:rsidR="00FD7CD3" w:rsidRDefault="00FD7CD3" w:rsidP="00D06D11">
            <w:pPr>
              <w:jc w:val="center"/>
              <w:rPr>
                <w:rFonts w:ascii="Times New Roman" w:hAnsi="Times New Roman" w:cs="Times New Roman"/>
                <w:b/>
                <w:sz w:val="24"/>
                <w:szCs w:val="24"/>
              </w:rPr>
            </w:pPr>
          </w:p>
        </w:tc>
        <w:tc>
          <w:tcPr>
            <w:tcW w:w="993" w:type="dxa"/>
            <w:vMerge/>
          </w:tcPr>
          <w:p w:rsidR="00FD7CD3" w:rsidRPr="00EB6AE7" w:rsidRDefault="00FD7CD3" w:rsidP="00D06D11">
            <w:pPr>
              <w:jc w:val="center"/>
              <w:rPr>
                <w:rFonts w:ascii="Times New Roman" w:hAnsi="Times New Roman" w:cs="Times New Roman"/>
                <w:b/>
                <w:sz w:val="24"/>
                <w:szCs w:val="24"/>
              </w:rPr>
            </w:pPr>
          </w:p>
        </w:tc>
      </w:tr>
      <w:tr w:rsidR="00FD7CD3" w:rsidRPr="00EB6AE7" w:rsidTr="005D2436">
        <w:trPr>
          <w:trHeight w:val="326"/>
        </w:trPr>
        <w:tc>
          <w:tcPr>
            <w:tcW w:w="53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3969"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1984"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992"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r>
      <w:tr w:rsidR="00FD7CD3" w:rsidRPr="00EB6AE7" w:rsidTr="005D2436">
        <w:trPr>
          <w:trHeight w:val="308"/>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ИТОГО:</w:t>
            </w:r>
          </w:p>
        </w:tc>
        <w:tc>
          <w:tcPr>
            <w:tcW w:w="993" w:type="dxa"/>
          </w:tcPr>
          <w:p w:rsidR="00FD7CD3" w:rsidRPr="00EB6AE7" w:rsidRDefault="00FD7CD3" w:rsidP="00D06D11">
            <w:pPr>
              <w:jc w:val="right"/>
              <w:rPr>
                <w:rFonts w:ascii="Times New Roman" w:hAnsi="Times New Roman" w:cs="Times New Roman"/>
                <w:b/>
                <w:sz w:val="24"/>
                <w:szCs w:val="24"/>
              </w:rPr>
            </w:pPr>
          </w:p>
        </w:tc>
      </w:tr>
      <w:tr w:rsidR="00FD7CD3" w:rsidRPr="00EB6AE7" w:rsidTr="005D2436">
        <w:trPr>
          <w:trHeight w:val="256"/>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в т.ч. НДС</w:t>
            </w:r>
            <w:r>
              <w:rPr>
                <w:b/>
              </w:rPr>
              <w:t xml:space="preserve"> 20%</w:t>
            </w:r>
            <w:r w:rsidRPr="00EB6AE7">
              <w:rPr>
                <w:b/>
              </w:rPr>
              <w:t>:</w:t>
            </w:r>
          </w:p>
        </w:tc>
        <w:tc>
          <w:tcPr>
            <w:tcW w:w="993" w:type="dxa"/>
          </w:tcPr>
          <w:p w:rsidR="00FD7CD3" w:rsidRPr="00EB6AE7" w:rsidRDefault="00FD7CD3" w:rsidP="00D06D11">
            <w:pPr>
              <w:jc w:val="right"/>
              <w:rPr>
                <w:rFonts w:ascii="Times New Roman" w:hAnsi="Times New Roman" w:cs="Times New Roman"/>
                <w:b/>
                <w:sz w:val="24"/>
                <w:szCs w:val="24"/>
              </w:rPr>
            </w:pPr>
          </w:p>
        </w:tc>
      </w:tr>
    </w:tbl>
    <w:p w:rsidR="009666DF" w:rsidRPr="005C2C86" w:rsidRDefault="009666DF" w:rsidP="009666DF">
      <w:pPr>
        <w:spacing w:after="0" w:line="240" w:lineRule="auto"/>
        <w:ind w:firstLine="709"/>
        <w:jc w:val="both"/>
        <w:rPr>
          <w:rFonts w:ascii="Times New Roman" w:hAnsi="Times New Roman" w:cs="Times New Roman"/>
          <w:sz w:val="24"/>
          <w:szCs w:val="24"/>
          <w:highlight w:val="yellow"/>
        </w:rPr>
      </w:pPr>
    </w:p>
    <w:p w:rsidR="007C2D3A" w:rsidRPr="00AA1CA0" w:rsidRDefault="007C2534" w:rsidP="007C2D3A">
      <w:pPr>
        <w:ind w:firstLine="709"/>
        <w:jc w:val="both"/>
        <w:rPr>
          <w:rFonts w:ascii="Times New Roman" w:hAnsi="Times New Roman" w:cs="Times New Roman"/>
          <w:sz w:val="24"/>
          <w:szCs w:val="24"/>
          <w:lang w:eastAsia="zh-CN"/>
        </w:rPr>
      </w:pPr>
      <w:r w:rsidRPr="00623E67">
        <w:rPr>
          <w:rFonts w:ascii="Times New Roman" w:hAnsi="Times New Roman" w:cs="Times New Roman"/>
          <w:sz w:val="24"/>
          <w:szCs w:val="24"/>
        </w:rPr>
        <w:t xml:space="preserve">Предлагаемая цена </w:t>
      </w:r>
      <w:r w:rsidRPr="00623E67">
        <w:rPr>
          <w:rFonts w:ascii="Times New Roman" w:hAnsi="Times New Roman" w:cs="Times New Roman"/>
          <w:sz w:val="24"/>
          <w:szCs w:val="24"/>
          <w:lang w:eastAsia="zh-CN"/>
        </w:rPr>
        <w:t xml:space="preserve">включает в себя </w:t>
      </w:r>
      <w:r w:rsidR="007C2D3A" w:rsidRPr="00AA1CA0">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оговора.</w:t>
      </w:r>
    </w:p>
    <w:p w:rsidR="00056FBF" w:rsidRPr="009378FD" w:rsidRDefault="00056FBF" w:rsidP="007C2D3A">
      <w:pPr>
        <w:spacing w:after="0" w:line="240" w:lineRule="auto"/>
        <w:ind w:firstLine="709"/>
        <w:jc w:val="both"/>
        <w:rPr>
          <w:rFonts w:ascii="Times New Roman" w:hAnsi="Times New Roman" w:cs="Times New Roman"/>
          <w:b/>
          <w:bCs/>
          <w:i/>
          <w:iCs/>
          <w:sz w:val="24"/>
          <w:szCs w:val="24"/>
        </w:rPr>
      </w:pPr>
    </w:p>
    <w:p w:rsidR="00DC1F45" w:rsidRDefault="00DC1F45" w:rsidP="00AB5633">
      <w:pPr>
        <w:pStyle w:val="ConsNormal"/>
        <w:widowControl/>
        <w:ind w:right="0" w:firstLine="0"/>
        <w:jc w:val="both"/>
        <w:rPr>
          <w:rFonts w:ascii="Times New Roman" w:hAnsi="Times New Roman" w:cs="Times New Roman"/>
          <w:b/>
          <w:bCs/>
          <w:i/>
          <w:iCs/>
          <w:sz w:val="22"/>
          <w:szCs w:val="22"/>
        </w:rPr>
      </w:pPr>
    </w:p>
    <w:p w:rsidR="00AB5633" w:rsidRPr="001C69CA" w:rsidRDefault="00AB5633" w:rsidP="00AB5633">
      <w:pPr>
        <w:pStyle w:val="ConsNormal"/>
        <w:widowControl/>
        <w:ind w:right="0" w:firstLine="0"/>
        <w:jc w:val="both"/>
      </w:pPr>
      <w:r w:rsidRPr="001C69CA">
        <w:rPr>
          <w:rFonts w:ascii="Times New Roman" w:hAnsi="Times New Roman" w:cs="Times New Roman"/>
          <w:b/>
          <w:bCs/>
          <w:i/>
          <w:iCs/>
          <w:sz w:val="22"/>
          <w:szCs w:val="22"/>
        </w:rPr>
        <w:t xml:space="preserve">Форма должна быть </w:t>
      </w:r>
      <w:r w:rsidRPr="001C69CA">
        <w:rPr>
          <w:rFonts w:ascii="Times New Roman" w:hAnsi="Times New Roman" w:cs="Times New Roman"/>
          <w:b/>
          <w:bCs/>
          <w:i/>
          <w:color w:val="000000"/>
          <w:sz w:val="22"/>
          <w:szCs w:val="22"/>
          <w:shd w:val="clear" w:color="auto" w:fill="FFFFFF"/>
        </w:rPr>
        <w:t xml:space="preserve">подписана </w:t>
      </w:r>
      <w:r w:rsidRPr="001C69CA">
        <w:rPr>
          <w:rFonts w:ascii="Times New Roman" w:hAnsi="Times New Roman" w:cs="Times New Roman"/>
          <w:b/>
          <w:bCs/>
          <w:i/>
          <w:iCs/>
          <w:sz w:val="22"/>
          <w:szCs w:val="22"/>
        </w:rPr>
        <w:t xml:space="preserve">усиленной квалифицированной </w:t>
      </w:r>
      <w:r w:rsidRPr="001C69CA">
        <w:rPr>
          <w:rFonts w:ascii="Times New Roman" w:hAnsi="Times New Roman" w:cs="Times New Roman"/>
          <w:b/>
          <w:i/>
          <w:color w:val="000000"/>
          <w:sz w:val="22"/>
          <w:szCs w:val="22"/>
        </w:rPr>
        <w:t>электронной подписью</w:t>
      </w:r>
      <w:r w:rsidRPr="001C69CA">
        <w:rPr>
          <w:rFonts w:ascii="Times New Roman" w:hAnsi="Times New Roman" w:cs="Times New Roman"/>
          <w:b/>
          <w:bCs/>
          <w:i/>
          <w:iCs/>
          <w:sz w:val="22"/>
          <w:szCs w:val="22"/>
        </w:rPr>
        <w:t xml:space="preserve"> уполномоченного лица участника закупки</w:t>
      </w:r>
      <w:r w:rsidRPr="001C69CA">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p>
    <w:p w:rsidR="003B3250" w:rsidRPr="0056161A" w:rsidRDefault="00FE70AC" w:rsidP="003B3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3B3250" w:rsidRPr="0056161A">
        <w:rPr>
          <w:rFonts w:ascii="Times New Roman" w:hAnsi="Times New Roman" w:cs="Times New Roman"/>
          <w:b/>
          <w:sz w:val="24"/>
          <w:szCs w:val="24"/>
        </w:rPr>
        <w:lastRenderedPageBreak/>
        <w:t xml:space="preserve">ФОРМА </w:t>
      </w:r>
      <w:r w:rsidR="003B3250">
        <w:rPr>
          <w:rFonts w:ascii="Times New Roman" w:hAnsi="Times New Roman" w:cs="Times New Roman"/>
          <w:b/>
          <w:sz w:val="24"/>
          <w:szCs w:val="24"/>
        </w:rPr>
        <w:t>3</w:t>
      </w:r>
      <w:r w:rsidR="008D4BA4">
        <w:rPr>
          <w:rFonts w:ascii="Times New Roman" w:hAnsi="Times New Roman" w:cs="Times New Roman"/>
          <w:b/>
          <w:sz w:val="24"/>
          <w:szCs w:val="24"/>
        </w:rPr>
        <w:t>.</w:t>
      </w:r>
      <w:r w:rsidR="003B3250" w:rsidRPr="00750625">
        <w:rPr>
          <w:rFonts w:ascii="Times New Roman" w:hAnsi="Times New Roman" w:cs="Times New Roman"/>
          <w:b/>
          <w:sz w:val="24"/>
          <w:szCs w:val="24"/>
        </w:rPr>
        <w:t xml:space="preserve"> </w:t>
      </w:r>
      <w:r w:rsidR="003B3250"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707E8B">
          <w:headerReference w:type="default" r:id="rId17"/>
          <w:footerReference w:type="default" r:id="rId18"/>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3.1.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E1170F" w:rsidRPr="00D57D50" w:rsidRDefault="00E1170F" w:rsidP="00E1170F">
      <w:pPr>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E1170F">
      <w:pPr>
        <w:ind w:left="709"/>
        <w:contextualSpacing/>
        <w:jc w:val="both"/>
        <w:rPr>
          <w:rFonts w:ascii="Times New Roman" w:hAnsi="Times New Roman" w:cs="Times New Roman"/>
          <w:sz w:val="24"/>
          <w:szCs w:val="24"/>
        </w:rPr>
      </w:pP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0F709C">
        <w:rPr>
          <w:rFonts w:ascii="Times New Roman" w:hAnsi="Times New Roman" w:cs="Times New Roman"/>
          <w:color w:val="222222"/>
          <w:sz w:val="24"/>
          <w:szCs w:val="24"/>
        </w:rPr>
        <w:t>по форме, рекомендованной Заказчиком (форма 1),</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rsidR="00E1170F" w:rsidRPr="005B1A40" w:rsidRDefault="00E1170F" w:rsidP="00E1170F">
      <w:pPr>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Участнику закупки необходимо указывать конкретные показатели </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характеристики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каждого вида (типа) товара (материала), предлагаемого к поставке</w:t>
      </w:r>
      <w:r>
        <w:rPr>
          <w:rFonts w:ascii="Times New Roman" w:hAnsi="Times New Roman" w:cs="Times New Roman"/>
          <w:color w:val="222222"/>
          <w:sz w:val="24"/>
          <w:szCs w:val="24"/>
        </w:rPr>
        <w:t>, а также страну происхождения товара.</w:t>
      </w:r>
      <w:r w:rsidRPr="00D57D50">
        <w:rPr>
          <w:rFonts w:ascii="Times New Roman" w:hAnsi="Times New Roman" w:cs="Times New Roman"/>
          <w:color w:val="222222"/>
          <w:sz w:val="24"/>
          <w:szCs w:val="24"/>
        </w:rPr>
        <w:t xml:space="preserve">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и</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
    <w:p w:rsidR="00A239F7" w:rsidRPr="00AF6155" w:rsidRDefault="00E1170F" w:rsidP="00B73EA5">
      <w:pPr>
        <w:jc w:val="both"/>
        <w:rPr>
          <w:rFonts w:ascii="Times New Roman" w:hAnsi="Times New Roman" w:cs="Times New Roman"/>
          <w:b/>
          <w:bCs/>
          <w:sz w:val="24"/>
          <w:szCs w:val="24"/>
        </w:rPr>
      </w:pPr>
      <w:r>
        <w:rPr>
          <w:rFonts w:ascii="Times New Roman" w:hAnsi="Times New Roman" w:cs="Times New Roman"/>
          <w:sz w:val="24"/>
          <w:szCs w:val="24"/>
        </w:rPr>
        <w:br w:type="page"/>
      </w:r>
    </w:p>
    <w:p w:rsidR="00A239F7" w:rsidRDefault="00A239F7" w:rsidP="007E23A2">
      <w:pPr>
        <w:jc w:val="both"/>
        <w:rPr>
          <w:rFonts w:ascii="Times New Roman" w:hAnsi="Times New Roman" w:cs="Times New Roman"/>
          <w:sz w:val="24"/>
          <w:szCs w:val="24"/>
        </w:rPr>
        <w:sectPr w:rsidR="00A239F7" w:rsidSect="00707E8B">
          <w:headerReference w:type="default" r:id="rId19"/>
          <w:footerReference w:type="default" r:id="rId20"/>
          <w:pgSz w:w="11905" w:h="16838"/>
          <w:pgMar w:top="1134" w:right="706" w:bottom="993" w:left="1701" w:header="113" w:footer="510" w:gutter="0"/>
          <w:cols w:space="720"/>
          <w:noEndnote/>
          <w:docGrid w:linePitch="299"/>
        </w:sectPr>
      </w:pPr>
    </w:p>
    <w:p w:rsidR="001C4298" w:rsidRDefault="001C4298" w:rsidP="00297921">
      <w:pPr>
        <w:jc w:val="center"/>
        <w:rPr>
          <w:rFonts w:ascii="Times New Roman" w:eastAsia="Times New Roman" w:hAnsi="Times New Roman" w:cs="Times New Roman"/>
          <w:color w:val="000000"/>
          <w:sz w:val="24"/>
          <w:szCs w:val="24"/>
          <w:lang w:eastAsia="ru-RU"/>
        </w:rPr>
      </w:pPr>
    </w:p>
    <w:tbl>
      <w:tblPr>
        <w:tblW w:w="17235" w:type="dxa"/>
        <w:tblInd w:w="93" w:type="dxa"/>
        <w:tblLayout w:type="fixed"/>
        <w:tblLook w:val="04A0" w:firstRow="1" w:lastRow="0" w:firstColumn="1" w:lastColumn="0" w:noHBand="0" w:noVBand="1"/>
      </w:tblPr>
      <w:tblGrid>
        <w:gridCol w:w="520"/>
        <w:gridCol w:w="2330"/>
        <w:gridCol w:w="1517"/>
        <w:gridCol w:w="143"/>
        <w:gridCol w:w="1240"/>
        <w:gridCol w:w="277"/>
        <w:gridCol w:w="1076"/>
        <w:gridCol w:w="164"/>
        <w:gridCol w:w="1112"/>
        <w:gridCol w:w="241"/>
        <w:gridCol w:w="1034"/>
        <w:gridCol w:w="1895"/>
        <w:gridCol w:w="185"/>
        <w:gridCol w:w="1606"/>
        <w:gridCol w:w="425"/>
        <w:gridCol w:w="1185"/>
        <w:gridCol w:w="889"/>
        <w:gridCol w:w="1396"/>
      </w:tblGrid>
      <w:tr w:rsidR="00736ED0" w:rsidRPr="00736ED0" w:rsidTr="00736ED0">
        <w:trPr>
          <w:trHeight w:val="900"/>
        </w:trPr>
        <w:tc>
          <w:tcPr>
            <w:tcW w:w="17235" w:type="dxa"/>
            <w:gridSpan w:val="18"/>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736ED0">
        <w:trPr>
          <w:trHeight w:val="855"/>
        </w:trPr>
        <w:tc>
          <w:tcPr>
            <w:tcW w:w="17235" w:type="dxa"/>
            <w:gridSpan w:val="18"/>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sz w:val="26"/>
                <w:szCs w:val="26"/>
                <w:u w:val="single"/>
                <w:lang w:eastAsia="ru-RU"/>
              </w:rPr>
            </w:pPr>
            <w:r w:rsidRPr="00736ED0">
              <w:rPr>
                <w:rFonts w:ascii="Times New Roman" w:eastAsia="Times New Roman" w:hAnsi="Times New Roman" w:cs="Times New Roman"/>
                <w:color w:val="000000"/>
                <w:sz w:val="26"/>
                <w:szCs w:val="26"/>
                <w:u w:val="single"/>
                <w:lang w:eastAsia="ru-RU"/>
              </w:rPr>
              <w:t xml:space="preserve">Управление по поставкам продукции </w:t>
            </w:r>
          </w:p>
        </w:tc>
      </w:tr>
      <w:tr w:rsidR="00736ED0" w:rsidRPr="00736ED0" w:rsidTr="00736ED0">
        <w:trPr>
          <w:trHeight w:val="315"/>
        </w:trPr>
        <w:tc>
          <w:tcPr>
            <w:tcW w:w="520" w:type="dxa"/>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4"/>
                <w:szCs w:val="24"/>
                <w:lang w:eastAsia="ru-RU"/>
              </w:rPr>
            </w:pPr>
          </w:p>
        </w:tc>
        <w:tc>
          <w:tcPr>
            <w:tcW w:w="3847"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60" w:type="dxa"/>
            <w:gridSpan w:val="3"/>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240"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53"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034"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80"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31"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74"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96"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r>
      <w:tr w:rsidR="00736ED0" w:rsidRPr="00736ED0" w:rsidTr="00736ED0">
        <w:trPr>
          <w:gridAfter w:val="2"/>
          <w:wAfter w:w="2285" w:type="dxa"/>
          <w:trHeight w:val="138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 п/п</w:t>
            </w:r>
          </w:p>
        </w:tc>
        <w:tc>
          <w:tcPr>
            <w:tcW w:w="2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Количество </w:t>
            </w:r>
            <w:r w:rsidRPr="00736ED0">
              <w:rPr>
                <w:rFonts w:ascii="Times New Roman" w:eastAsia="Times New Roman" w:hAnsi="Times New Roman" w:cs="Times New Roman"/>
                <w:b/>
                <w:bCs/>
                <w:color w:val="000000"/>
                <w:lang w:eastAsia="ru-RU"/>
              </w:rPr>
              <w:br/>
              <w:t>(объем)</w:t>
            </w:r>
            <w:r w:rsidRPr="00736ED0">
              <w:rPr>
                <w:rFonts w:ascii="Times New Roman" w:eastAsia="Times New Roman" w:hAnsi="Times New Roman" w:cs="Times New Roman"/>
                <w:b/>
                <w:bCs/>
                <w:color w:val="000000"/>
                <w:lang w:eastAsia="ru-RU"/>
              </w:rPr>
              <w:br/>
              <w:t xml:space="preserve">закупаемого товара (работы, услуги)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Ед. изм.</w:t>
            </w:r>
          </w:p>
        </w:tc>
        <w:tc>
          <w:tcPr>
            <w:tcW w:w="3904" w:type="dxa"/>
            <w:gridSpan w:val="6"/>
            <w:tcBorders>
              <w:top w:val="single" w:sz="4" w:space="0" w:color="auto"/>
              <w:left w:val="nil"/>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Источники ценовой информации,</w:t>
            </w:r>
            <w:r w:rsidRPr="00736ED0">
              <w:rPr>
                <w:rFonts w:ascii="Times New Roman" w:eastAsia="Times New Roman" w:hAnsi="Times New Roman" w:cs="Times New Roman"/>
                <w:b/>
                <w:bCs/>
                <w:color w:val="000000"/>
                <w:lang w:eastAsia="ru-RU"/>
              </w:rPr>
              <w:br/>
              <w:t>дата получения ценовой информации</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НМЦД</w:t>
            </w:r>
            <w:r w:rsidRPr="00736ED0">
              <w:rPr>
                <w:rFonts w:ascii="Times New Roman" w:eastAsia="Times New Roman" w:hAnsi="Times New Roman" w:cs="Times New Roman"/>
                <w:b/>
                <w:bCs/>
                <w:color w:val="000000"/>
                <w:lang w:eastAsia="ru-RU"/>
              </w:rPr>
              <w:br/>
              <w:t>(средняя цена закупки</w:t>
            </w:r>
            <w:r w:rsidRPr="00736ED0">
              <w:rPr>
                <w:rFonts w:ascii="Times New Roman" w:eastAsia="Times New Roman" w:hAnsi="Times New Roman" w:cs="Times New Roman"/>
                <w:b/>
                <w:bCs/>
                <w:color w:val="000000"/>
                <w:lang w:eastAsia="ru-RU"/>
              </w:rPr>
              <w:br/>
              <w:t>(товара, работы, услуги),</w:t>
            </w:r>
            <w:r w:rsidRPr="00736ED0">
              <w:rPr>
                <w:rFonts w:ascii="Times New Roman" w:eastAsia="Times New Roman" w:hAnsi="Times New Roman" w:cs="Times New Roman"/>
                <w:b/>
                <w:bCs/>
                <w:color w:val="000000"/>
                <w:lang w:eastAsia="ru-RU"/>
              </w:rPr>
              <w:br/>
              <w:t>руб.</w:t>
            </w:r>
          </w:p>
        </w:tc>
        <w:tc>
          <w:tcPr>
            <w:tcW w:w="179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Коэффициент вариации цен* (не должен превышать 33%)</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Дата подготовки НМЦД</w:t>
            </w:r>
          </w:p>
        </w:tc>
      </w:tr>
      <w:tr w:rsidR="00736ED0" w:rsidRPr="00736ED0" w:rsidTr="00736ED0">
        <w:trPr>
          <w:gridAfter w:val="2"/>
          <w:wAfter w:w="2285"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35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1 </w:t>
            </w:r>
          </w:p>
          <w:p w:rsidR="00736ED0" w:rsidRPr="00736ED0" w:rsidRDefault="00736ED0" w:rsidP="00E658D5">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E658D5">
              <w:rPr>
                <w:rFonts w:ascii="Times New Roman" w:eastAsia="Times New Roman" w:hAnsi="Times New Roman" w:cs="Times New Roman"/>
                <w:b/>
                <w:bCs/>
                <w:color w:val="000000"/>
                <w:lang w:eastAsia="ru-RU"/>
              </w:rPr>
              <w:t>10</w:t>
            </w:r>
            <w:r w:rsidRPr="00736ED0">
              <w:rPr>
                <w:rFonts w:ascii="Times New Roman" w:eastAsia="Times New Roman" w:hAnsi="Times New Roman" w:cs="Times New Roman"/>
                <w:b/>
                <w:bCs/>
                <w:color w:val="000000"/>
                <w:lang w:eastAsia="ru-RU"/>
              </w:rPr>
              <w:t>.0</w:t>
            </w:r>
            <w:r w:rsidR="00E658D5">
              <w:rPr>
                <w:rFonts w:ascii="Times New Roman" w:eastAsia="Times New Roman" w:hAnsi="Times New Roman" w:cs="Times New Roman"/>
                <w:b/>
                <w:bCs/>
                <w:color w:val="000000"/>
                <w:lang w:eastAsia="ru-RU"/>
              </w:rPr>
              <w:t>8</w:t>
            </w:r>
            <w:r w:rsidRPr="00736ED0">
              <w:rPr>
                <w:rFonts w:ascii="Times New Roman" w:eastAsia="Times New Roman" w:hAnsi="Times New Roman" w:cs="Times New Roman"/>
                <w:b/>
                <w:bCs/>
                <w:color w:val="000000"/>
                <w:lang w:eastAsia="ru-RU"/>
              </w:rPr>
              <w:t>.2022</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2 </w:t>
            </w:r>
          </w:p>
          <w:p w:rsidR="00736ED0" w:rsidRPr="00736ED0" w:rsidRDefault="00736ED0" w:rsidP="00E658D5">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E658D5">
              <w:rPr>
                <w:rFonts w:ascii="Times New Roman" w:eastAsia="Times New Roman" w:hAnsi="Times New Roman" w:cs="Times New Roman"/>
                <w:b/>
                <w:bCs/>
                <w:color w:val="000000"/>
                <w:lang w:eastAsia="ru-RU"/>
              </w:rPr>
              <w:t>08</w:t>
            </w:r>
            <w:r w:rsidRPr="00736ED0">
              <w:rPr>
                <w:rFonts w:ascii="Times New Roman" w:eastAsia="Times New Roman" w:hAnsi="Times New Roman" w:cs="Times New Roman"/>
                <w:b/>
                <w:bCs/>
                <w:color w:val="000000"/>
                <w:lang w:eastAsia="ru-RU"/>
              </w:rPr>
              <w:t>.0</w:t>
            </w:r>
            <w:r w:rsidR="00E658D5">
              <w:rPr>
                <w:rFonts w:ascii="Times New Roman" w:eastAsia="Times New Roman" w:hAnsi="Times New Roman" w:cs="Times New Roman"/>
                <w:b/>
                <w:bCs/>
                <w:color w:val="000000"/>
                <w:lang w:eastAsia="ru-RU"/>
              </w:rPr>
              <w:t>8</w:t>
            </w:r>
            <w:r w:rsidRPr="00736ED0">
              <w:rPr>
                <w:rFonts w:ascii="Times New Roman" w:eastAsia="Times New Roman" w:hAnsi="Times New Roman" w:cs="Times New Roman"/>
                <w:b/>
                <w:bCs/>
                <w:color w:val="000000"/>
                <w:lang w:eastAsia="ru-RU"/>
              </w:rPr>
              <w:t>.2022</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3 </w:t>
            </w:r>
          </w:p>
          <w:p w:rsidR="00736ED0" w:rsidRPr="00736ED0" w:rsidRDefault="00736ED0" w:rsidP="00E658D5">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E658D5">
              <w:rPr>
                <w:rFonts w:ascii="Times New Roman" w:eastAsia="Times New Roman" w:hAnsi="Times New Roman" w:cs="Times New Roman"/>
                <w:b/>
                <w:bCs/>
                <w:color w:val="000000"/>
                <w:lang w:eastAsia="ru-RU"/>
              </w:rPr>
              <w:t>11</w:t>
            </w:r>
            <w:r w:rsidRPr="00736ED0">
              <w:rPr>
                <w:rFonts w:ascii="Times New Roman" w:eastAsia="Times New Roman" w:hAnsi="Times New Roman" w:cs="Times New Roman"/>
                <w:b/>
                <w:bCs/>
                <w:color w:val="000000"/>
                <w:lang w:eastAsia="ru-RU"/>
              </w:rPr>
              <w:t>.0</w:t>
            </w:r>
            <w:r w:rsidR="00E658D5">
              <w:rPr>
                <w:rFonts w:ascii="Times New Roman" w:eastAsia="Times New Roman" w:hAnsi="Times New Roman" w:cs="Times New Roman"/>
                <w:b/>
                <w:bCs/>
                <w:color w:val="000000"/>
                <w:lang w:eastAsia="ru-RU"/>
              </w:rPr>
              <w:t>8</w:t>
            </w:r>
            <w:r w:rsidRPr="00736ED0">
              <w:rPr>
                <w:rFonts w:ascii="Times New Roman" w:eastAsia="Times New Roman" w:hAnsi="Times New Roman" w:cs="Times New Roman"/>
                <w:b/>
                <w:bCs/>
                <w:color w:val="000000"/>
                <w:lang w:eastAsia="ru-RU"/>
              </w:rPr>
              <w:t xml:space="preserve">.2022 </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3904" w:type="dxa"/>
            <w:gridSpan w:val="6"/>
            <w:tcBorders>
              <w:top w:val="single" w:sz="4" w:space="0" w:color="auto"/>
              <w:left w:val="nil"/>
              <w:bottom w:val="single" w:sz="4" w:space="0" w:color="auto"/>
              <w:right w:val="single" w:sz="4" w:space="0" w:color="000000"/>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Цена закупки (товара, работы, услуги), руб.</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E658D5" w:rsidRPr="00736ED0" w:rsidTr="00736ED0">
        <w:trPr>
          <w:gridAfter w:val="2"/>
          <w:wAfter w:w="2285" w:type="dxa"/>
          <w:trHeight w:val="11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E658D5" w:rsidRPr="00736ED0" w:rsidRDefault="00E658D5" w:rsidP="00E658D5">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1</w:t>
            </w:r>
          </w:p>
        </w:tc>
        <w:tc>
          <w:tcPr>
            <w:tcW w:w="2330" w:type="dxa"/>
            <w:tcBorders>
              <w:top w:val="nil"/>
              <w:left w:val="nil"/>
              <w:bottom w:val="single" w:sz="4" w:space="0" w:color="auto"/>
              <w:right w:val="single" w:sz="4" w:space="0" w:color="auto"/>
            </w:tcBorders>
            <w:shd w:val="clear" w:color="auto" w:fill="auto"/>
            <w:vAlign w:val="center"/>
            <w:hideMark/>
          </w:tcPr>
          <w:p w:rsidR="00E658D5" w:rsidRPr="00E658D5" w:rsidRDefault="00E658D5" w:rsidP="00E658D5">
            <w:pPr>
              <w:jc w:val="center"/>
              <w:rPr>
                <w:rFonts w:ascii="Times New Roman" w:hAnsi="Times New Roman" w:cs="Times New Roman"/>
                <w:color w:val="000000"/>
              </w:rPr>
            </w:pPr>
            <w:r w:rsidRPr="00E658D5">
              <w:rPr>
                <w:rFonts w:ascii="Times New Roman" w:hAnsi="Times New Roman" w:cs="Times New Roman"/>
                <w:color w:val="000000"/>
              </w:rPr>
              <w:t>Поставка строительных и расходных материалов</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658D5" w:rsidRPr="00E658D5" w:rsidRDefault="00E658D5" w:rsidP="00E658D5">
            <w:pPr>
              <w:jc w:val="center"/>
              <w:rPr>
                <w:rFonts w:ascii="Times New Roman" w:hAnsi="Times New Roman" w:cs="Times New Roman"/>
                <w:color w:val="000000"/>
              </w:rPr>
            </w:pPr>
            <w:r w:rsidRPr="00E658D5">
              <w:rPr>
                <w:rFonts w:ascii="Times New Roman" w:hAnsi="Times New Roman" w:cs="Times New Roman"/>
                <w:color w:val="000000"/>
              </w:rPr>
              <w:t>1354</w:t>
            </w:r>
          </w:p>
        </w:tc>
        <w:tc>
          <w:tcPr>
            <w:tcW w:w="1240" w:type="dxa"/>
            <w:tcBorders>
              <w:top w:val="nil"/>
              <w:left w:val="nil"/>
              <w:bottom w:val="single" w:sz="4" w:space="0" w:color="auto"/>
              <w:right w:val="single" w:sz="4" w:space="0" w:color="auto"/>
            </w:tcBorders>
            <w:shd w:val="clear" w:color="auto" w:fill="auto"/>
            <w:noWrap/>
            <w:vAlign w:val="center"/>
            <w:hideMark/>
          </w:tcPr>
          <w:p w:rsidR="00E658D5" w:rsidRPr="00E658D5" w:rsidRDefault="00E658D5" w:rsidP="00E658D5">
            <w:pPr>
              <w:jc w:val="center"/>
              <w:rPr>
                <w:rFonts w:ascii="Times New Roman" w:hAnsi="Times New Roman" w:cs="Times New Roman"/>
                <w:color w:val="000000"/>
              </w:rPr>
            </w:pPr>
            <w:r w:rsidRPr="00E658D5">
              <w:rPr>
                <w:rFonts w:ascii="Times New Roman" w:hAnsi="Times New Roman" w:cs="Times New Roman"/>
                <w:color w:val="000000"/>
              </w:rPr>
              <w:t>ед.</w:t>
            </w:r>
          </w:p>
        </w:tc>
        <w:tc>
          <w:tcPr>
            <w:tcW w:w="1353" w:type="dxa"/>
            <w:gridSpan w:val="2"/>
            <w:tcBorders>
              <w:top w:val="nil"/>
              <w:left w:val="nil"/>
              <w:bottom w:val="single" w:sz="4" w:space="0" w:color="auto"/>
              <w:right w:val="single" w:sz="4" w:space="0" w:color="auto"/>
            </w:tcBorders>
            <w:shd w:val="clear" w:color="auto" w:fill="auto"/>
            <w:noWrap/>
            <w:vAlign w:val="center"/>
            <w:hideMark/>
          </w:tcPr>
          <w:p w:rsidR="00E658D5" w:rsidRPr="00E658D5" w:rsidRDefault="00E658D5" w:rsidP="00E658D5">
            <w:pPr>
              <w:jc w:val="center"/>
              <w:rPr>
                <w:rFonts w:ascii="Times New Roman" w:hAnsi="Times New Roman" w:cs="Times New Roman"/>
                <w:color w:val="000000"/>
              </w:rPr>
            </w:pPr>
            <w:r w:rsidRPr="00E658D5">
              <w:rPr>
                <w:rFonts w:ascii="Times New Roman" w:hAnsi="Times New Roman" w:cs="Times New Roman"/>
                <w:color w:val="000000"/>
              </w:rPr>
              <w:t>511 492,10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658D5" w:rsidRPr="00E658D5" w:rsidRDefault="00E658D5" w:rsidP="00E658D5">
            <w:pPr>
              <w:jc w:val="center"/>
              <w:rPr>
                <w:rFonts w:ascii="Times New Roman" w:hAnsi="Times New Roman" w:cs="Times New Roman"/>
                <w:color w:val="000000"/>
              </w:rPr>
            </w:pPr>
            <w:r w:rsidRPr="00E658D5">
              <w:rPr>
                <w:rFonts w:ascii="Times New Roman" w:hAnsi="Times New Roman" w:cs="Times New Roman"/>
                <w:color w:val="000000"/>
              </w:rPr>
              <w:t>524 478,16</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E658D5" w:rsidRPr="00E658D5" w:rsidRDefault="00E658D5" w:rsidP="00E658D5">
            <w:pPr>
              <w:jc w:val="center"/>
              <w:rPr>
                <w:rFonts w:ascii="Times New Roman" w:hAnsi="Times New Roman" w:cs="Times New Roman"/>
                <w:color w:val="000000"/>
              </w:rPr>
            </w:pPr>
            <w:r w:rsidRPr="00E658D5">
              <w:rPr>
                <w:rFonts w:ascii="Times New Roman" w:hAnsi="Times New Roman" w:cs="Times New Roman"/>
                <w:color w:val="000000"/>
              </w:rPr>
              <w:t>534 055,71</w:t>
            </w:r>
          </w:p>
        </w:tc>
        <w:tc>
          <w:tcPr>
            <w:tcW w:w="1895" w:type="dxa"/>
            <w:tcBorders>
              <w:top w:val="nil"/>
              <w:left w:val="nil"/>
              <w:bottom w:val="single" w:sz="4" w:space="0" w:color="auto"/>
              <w:right w:val="single" w:sz="4" w:space="0" w:color="auto"/>
            </w:tcBorders>
            <w:shd w:val="clear" w:color="000000" w:fill="FFFFFF"/>
            <w:vAlign w:val="center"/>
            <w:hideMark/>
          </w:tcPr>
          <w:p w:rsidR="00E658D5" w:rsidRPr="00E658D5" w:rsidRDefault="00E658D5" w:rsidP="00E658D5">
            <w:pPr>
              <w:jc w:val="center"/>
              <w:rPr>
                <w:rFonts w:ascii="Times New Roman" w:hAnsi="Times New Roman" w:cs="Times New Roman"/>
                <w:color w:val="000000"/>
              </w:rPr>
            </w:pPr>
            <w:r w:rsidRPr="00E658D5">
              <w:rPr>
                <w:rFonts w:ascii="Times New Roman" w:hAnsi="Times New Roman" w:cs="Times New Roman"/>
                <w:color w:val="000000"/>
              </w:rPr>
              <w:t>523 341,99</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E658D5" w:rsidRPr="00E658D5" w:rsidRDefault="00E658D5" w:rsidP="00E658D5">
            <w:pPr>
              <w:jc w:val="center"/>
              <w:rPr>
                <w:rFonts w:ascii="Times New Roman" w:hAnsi="Times New Roman" w:cs="Times New Roman"/>
                <w:color w:val="000000"/>
              </w:rPr>
            </w:pPr>
            <w:r w:rsidRPr="00E658D5">
              <w:rPr>
                <w:rFonts w:ascii="Times New Roman" w:hAnsi="Times New Roman" w:cs="Times New Roman"/>
                <w:color w:val="000000"/>
              </w:rPr>
              <w:t>2,16%</w:t>
            </w:r>
          </w:p>
        </w:tc>
        <w:tc>
          <w:tcPr>
            <w:tcW w:w="1610" w:type="dxa"/>
            <w:gridSpan w:val="2"/>
            <w:tcBorders>
              <w:top w:val="nil"/>
              <w:left w:val="nil"/>
              <w:bottom w:val="single" w:sz="4" w:space="0" w:color="auto"/>
              <w:right w:val="single" w:sz="4" w:space="0" w:color="auto"/>
            </w:tcBorders>
            <w:shd w:val="clear" w:color="000000" w:fill="FFFFFF"/>
            <w:vAlign w:val="center"/>
            <w:hideMark/>
          </w:tcPr>
          <w:p w:rsidR="00E658D5" w:rsidRPr="00E658D5" w:rsidRDefault="00E658D5" w:rsidP="00E658D5">
            <w:pPr>
              <w:jc w:val="center"/>
              <w:rPr>
                <w:rFonts w:ascii="Times New Roman" w:hAnsi="Times New Roman" w:cs="Times New Roman"/>
                <w:color w:val="000000"/>
              </w:rPr>
            </w:pPr>
            <w:r w:rsidRPr="00E658D5">
              <w:rPr>
                <w:rFonts w:ascii="Times New Roman" w:hAnsi="Times New Roman" w:cs="Times New Roman"/>
                <w:color w:val="000000"/>
              </w:rPr>
              <w:t>29.08.2022</w:t>
            </w:r>
          </w:p>
        </w:tc>
      </w:tr>
    </w:tbl>
    <w:p w:rsidR="00350BFF" w:rsidRDefault="00350BFF" w:rsidP="00297921">
      <w:pPr>
        <w:jc w:val="center"/>
        <w:rPr>
          <w:rFonts w:ascii="Times New Roman" w:eastAsia="Times New Roman" w:hAnsi="Times New Roman" w:cs="Times New Roman"/>
          <w:color w:val="000000"/>
          <w:sz w:val="24"/>
          <w:szCs w:val="24"/>
          <w:lang w:eastAsia="ru-RU"/>
        </w:rPr>
      </w:pPr>
    </w:p>
    <w:p w:rsidR="00297921" w:rsidRPr="00674DC0" w:rsidRDefault="00E658D5" w:rsidP="004D3A33">
      <w:pPr>
        <w:jc w:val="both"/>
        <w:rPr>
          <w:rFonts w:ascii="Times New Roman" w:hAnsi="Times New Roman" w:cs="Times New Roman"/>
          <w:b/>
          <w:sz w:val="24"/>
          <w:szCs w:val="24"/>
        </w:rPr>
      </w:pPr>
      <w:r w:rsidRPr="00E658D5">
        <w:rPr>
          <w:rFonts w:ascii="Times New Roman" w:eastAsia="Times New Roman" w:hAnsi="Times New Roman" w:cs="Times New Roman"/>
          <w:color w:val="000000"/>
          <w:sz w:val="24"/>
          <w:szCs w:val="24"/>
          <w:lang w:eastAsia="ru-RU"/>
        </w:rPr>
        <w:t xml:space="preserve">Цена договора включает в себя: </w:t>
      </w:r>
      <w:r>
        <w:rPr>
          <w:rFonts w:ascii="Times New Roman" w:eastAsia="Times New Roman" w:hAnsi="Times New Roman" w:cs="Times New Roman"/>
          <w:color w:val="000000"/>
          <w:sz w:val="24"/>
          <w:szCs w:val="24"/>
          <w:lang w:eastAsia="ru-RU"/>
        </w:rPr>
        <w:t xml:space="preserve">стоимость товара, </w:t>
      </w:r>
      <w:r w:rsidRPr="00E658D5">
        <w:rPr>
          <w:rFonts w:ascii="Times New Roman" w:eastAsia="Times New Roman" w:hAnsi="Times New Roman" w:cs="Times New Roman"/>
          <w:color w:val="000000"/>
          <w:sz w:val="24"/>
          <w:szCs w:val="24"/>
          <w:lang w:eastAsia="ru-RU"/>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w:t>
      </w:r>
      <w:r w:rsidR="001C4298" w:rsidRPr="008D3C54">
        <w:rPr>
          <w:rFonts w:ascii="Times New Roman" w:eastAsia="Times New Roman" w:hAnsi="Times New Roman" w:cs="Times New Roman"/>
          <w:color w:val="000000"/>
          <w:sz w:val="24"/>
          <w:szCs w:val="24"/>
          <w:lang w:eastAsia="ru-RU"/>
        </w:rPr>
        <w:t xml:space="preserve">обязательных платежей, а также расходы, которые Поставщик должен оплачивать в соответствии с условиями </w:t>
      </w:r>
      <w:r w:rsidR="001C4298">
        <w:rPr>
          <w:rFonts w:ascii="Times New Roman" w:eastAsia="Times New Roman" w:hAnsi="Times New Roman" w:cs="Times New Roman"/>
          <w:color w:val="000000"/>
          <w:sz w:val="24"/>
          <w:szCs w:val="24"/>
          <w:lang w:eastAsia="ru-RU"/>
        </w:rPr>
        <w:t>д</w:t>
      </w:r>
      <w:r w:rsidR="001C4298" w:rsidRPr="008D3C54">
        <w:rPr>
          <w:rFonts w:ascii="Times New Roman" w:eastAsia="Times New Roman" w:hAnsi="Times New Roman" w:cs="Times New Roman"/>
          <w:color w:val="000000"/>
          <w:sz w:val="24"/>
          <w:szCs w:val="24"/>
          <w:lang w:eastAsia="ru-RU"/>
        </w:rPr>
        <w:t xml:space="preserve">оговора или в связи с его исполнением, включая расходы, которые нельзя было предусмотреть при заключении </w:t>
      </w:r>
      <w:r w:rsidR="001C4298">
        <w:rPr>
          <w:rFonts w:ascii="Times New Roman" w:eastAsia="Times New Roman" w:hAnsi="Times New Roman" w:cs="Times New Roman"/>
          <w:color w:val="000000"/>
          <w:sz w:val="24"/>
          <w:szCs w:val="24"/>
          <w:lang w:eastAsia="ru-RU"/>
        </w:rPr>
        <w:t xml:space="preserve">д </w:t>
      </w:r>
      <w:r w:rsidR="001C4298" w:rsidRPr="008D3C54">
        <w:rPr>
          <w:rFonts w:ascii="Times New Roman" w:eastAsia="Times New Roman" w:hAnsi="Times New Roman" w:cs="Times New Roman"/>
          <w:color w:val="000000"/>
          <w:sz w:val="24"/>
          <w:szCs w:val="24"/>
          <w:lang w:eastAsia="ru-RU"/>
        </w:rPr>
        <w:t>оговора.</w:t>
      </w:r>
    </w:p>
    <w:sectPr w:rsidR="00297921" w:rsidRPr="00674DC0" w:rsidSect="007E6B0F">
      <w:headerReference w:type="default" r:id="rId21"/>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0D" w:rsidRDefault="00B8340D" w:rsidP="00FD2685">
      <w:pPr>
        <w:spacing w:after="0" w:line="240" w:lineRule="auto"/>
      </w:pPr>
      <w:r>
        <w:separator/>
      </w:r>
    </w:p>
  </w:endnote>
  <w:endnote w:type="continuationSeparator" w:id="0">
    <w:p w:rsidR="00B8340D" w:rsidRDefault="00B8340D"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979471"/>
      <w:docPartObj>
        <w:docPartGallery w:val="Page Numbers (Bottom of Page)"/>
        <w:docPartUnique/>
      </w:docPartObj>
    </w:sdtPr>
    <w:sdtEndPr>
      <w:rPr>
        <w:rFonts w:ascii="Times New Roman" w:hAnsi="Times New Roman" w:cs="Times New Roman"/>
      </w:rPr>
    </w:sdtEndPr>
    <w:sdtContent>
      <w:p w:rsidR="00457F12" w:rsidRPr="00671ABC" w:rsidRDefault="00457F12">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D019AB">
          <w:rPr>
            <w:rFonts w:ascii="Times New Roman" w:hAnsi="Times New Roman" w:cs="Times New Roman"/>
            <w:noProof/>
          </w:rPr>
          <w:t>7</w:t>
        </w:r>
        <w:r w:rsidRPr="00671ABC">
          <w:rPr>
            <w:rFonts w:ascii="Times New Roman" w:hAnsi="Times New Roman" w:cs="Times New Roman"/>
          </w:rPr>
          <w:fldChar w:fldCharType="end"/>
        </w:r>
      </w:p>
    </w:sdtContent>
  </w:sdt>
  <w:p w:rsidR="00457F12" w:rsidRPr="00903B2C" w:rsidRDefault="00457F12">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61451"/>
      <w:docPartObj>
        <w:docPartGallery w:val="Page Numbers (Bottom of Page)"/>
        <w:docPartUnique/>
      </w:docPartObj>
    </w:sdtPr>
    <w:sdtEndPr>
      <w:rPr>
        <w:rFonts w:ascii="Times New Roman" w:hAnsi="Times New Roman" w:cs="Times New Roman"/>
      </w:rPr>
    </w:sdtEndPr>
    <w:sdtContent>
      <w:p w:rsidR="00457F12" w:rsidRPr="00671ABC" w:rsidRDefault="00457F12">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D019AB">
          <w:rPr>
            <w:rFonts w:ascii="Times New Roman" w:hAnsi="Times New Roman" w:cs="Times New Roman"/>
            <w:noProof/>
          </w:rPr>
          <w:t>40</w:t>
        </w:r>
        <w:r w:rsidRPr="00671ABC">
          <w:rPr>
            <w:rFonts w:ascii="Times New Roman" w:hAnsi="Times New Roman" w:cs="Times New Roman"/>
          </w:rPr>
          <w:fldChar w:fldCharType="end"/>
        </w:r>
      </w:p>
    </w:sdtContent>
  </w:sdt>
  <w:p w:rsidR="00457F12" w:rsidRPr="00903B2C" w:rsidRDefault="00457F12">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0D" w:rsidRDefault="00B8340D" w:rsidP="00FD2685">
      <w:pPr>
        <w:spacing w:after="0" w:line="240" w:lineRule="auto"/>
      </w:pPr>
      <w:r>
        <w:separator/>
      </w:r>
    </w:p>
  </w:footnote>
  <w:footnote w:type="continuationSeparator" w:id="0">
    <w:p w:rsidR="00B8340D" w:rsidRDefault="00B8340D" w:rsidP="00FD2685">
      <w:pPr>
        <w:spacing w:after="0" w:line="240" w:lineRule="auto"/>
      </w:pPr>
      <w:r>
        <w:continuationSeparator/>
      </w:r>
    </w:p>
  </w:footnote>
  <w:footnote w:id="1">
    <w:p w:rsidR="00457F12" w:rsidRDefault="00457F12"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457F12" w:rsidRDefault="00457F12" w:rsidP="00F04442">
      <w:pPr>
        <w:pStyle w:val="af0"/>
      </w:pPr>
    </w:p>
  </w:footnote>
  <w:footnote w:id="2">
    <w:p w:rsidR="00457F12" w:rsidRDefault="00457F12" w:rsidP="00796DB1">
      <w:pPr>
        <w:spacing w:after="0" w:line="240" w:lineRule="auto"/>
        <w:ind w:firstLine="34"/>
        <w:jc w:val="both"/>
        <w:rPr>
          <w:rFonts w:ascii="Times New Roman" w:hAnsi="Times New Roman" w:cs="Times New Roman"/>
          <w:sz w:val="20"/>
          <w:szCs w:val="20"/>
        </w:rPr>
      </w:pPr>
      <w:r>
        <w:rPr>
          <w:rStyle w:val="a9"/>
        </w:rPr>
        <w:footnoteRef/>
      </w:r>
      <w:r>
        <w:t xml:space="preserve">) </w:t>
      </w:r>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
    <w:p w:rsidR="00457F12" w:rsidRDefault="00457F12" w:rsidP="00796DB1">
      <w:pPr>
        <w:spacing w:after="0" w:line="240" w:lineRule="auto"/>
        <w:ind w:firstLine="34"/>
        <w:jc w:val="both"/>
        <w:rPr>
          <w:rFonts w:ascii="Times New Roman" w:hAnsi="Times New Roman" w:cs="Times New Roman"/>
          <w:sz w:val="20"/>
          <w:szCs w:val="20"/>
        </w:rPr>
      </w:pPr>
      <w:r>
        <w:rPr>
          <w:rStyle w:val="a9"/>
          <w:rFonts w:ascii="Times New Roman" w:hAnsi="Times New Roman"/>
          <w:sz w:val="20"/>
          <w:szCs w:val="20"/>
        </w:rPr>
        <w:t>2</w:t>
      </w:r>
      <w:r w:rsidRPr="009A77F8">
        <w:rPr>
          <w:rFonts w:ascii="Times New Roman" w:hAnsi="Times New Roman" w:cs="Times New Roman"/>
          <w:sz w:val="20"/>
          <w:szCs w:val="20"/>
        </w:rPr>
        <w:t>)</w:t>
      </w:r>
      <w:r>
        <w:rPr>
          <w:rFonts w:ascii="Times New Roman" w:hAnsi="Times New Roman" w:cs="Times New Roman"/>
          <w:sz w:val="20"/>
          <w:szCs w:val="20"/>
        </w:rPr>
        <w:t xml:space="preserve"> </w:t>
      </w:r>
      <w:r w:rsidRPr="009A77F8">
        <w:rPr>
          <w:rFonts w:ascii="Times New Roman" w:hAnsi="Times New Roman" w:cs="Times New Roman"/>
          <w:sz w:val="20"/>
          <w:szCs w:val="20"/>
        </w:rPr>
        <w:t>участник указывает наименование страны происхождения товара</w:t>
      </w:r>
    </w:p>
    <w:p w:rsidR="00457F12" w:rsidRDefault="00457F12" w:rsidP="00796DB1">
      <w:pPr>
        <w:pStyle w:val="af0"/>
        <w:jc w:val="both"/>
      </w:pPr>
      <w:r>
        <w:rPr>
          <w:rStyle w:val="a9"/>
        </w:rPr>
        <w:t>3</w:t>
      </w:r>
      <w:r w:rsidRPr="009A77F8">
        <w:t>) 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r>
        <w:t xml:space="preserve"> </w:t>
      </w:r>
    </w:p>
  </w:footnote>
  <w:footnote w:id="3">
    <w:p w:rsidR="00457F12" w:rsidRPr="00257823" w:rsidRDefault="00457F12" w:rsidP="00FD7CD3">
      <w:pPr>
        <w:spacing w:after="0" w:line="240" w:lineRule="auto"/>
        <w:jc w:val="both"/>
        <w:rPr>
          <w:rFonts w:ascii="Times New Roman" w:hAnsi="Times New Roman" w:cs="Times New Roman"/>
          <w:sz w:val="18"/>
          <w:szCs w:val="18"/>
        </w:rPr>
      </w:pPr>
      <w:r w:rsidRPr="00257823">
        <w:rPr>
          <w:rStyle w:val="a9"/>
          <w:sz w:val="18"/>
          <w:szCs w:val="18"/>
        </w:rPr>
        <w:footnoteRef/>
      </w:r>
      <w:r w:rsidRPr="00257823">
        <w:rPr>
          <w:sz w:val="18"/>
          <w:szCs w:val="18"/>
        </w:rPr>
        <w:t xml:space="preserve">) </w:t>
      </w:r>
      <w:r w:rsidRPr="00257823">
        <w:rPr>
          <w:rFonts w:ascii="Times New Roman" w:hAnsi="Times New Roman" w:cs="Times New Roman"/>
          <w:sz w:val="18"/>
          <w:szCs w:val="18"/>
        </w:rPr>
        <w:t xml:space="preserve">Участник закупки представляет по форме, рекомендованной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 наименовании страны происхождения товара. </w:t>
      </w:r>
    </w:p>
    <w:p w:rsidR="00457F12" w:rsidRPr="00257823" w:rsidRDefault="00457F12" w:rsidP="00FD7CD3">
      <w:pPr>
        <w:spacing w:after="0" w:line="240" w:lineRule="auto"/>
        <w:ind w:firstLine="34"/>
        <w:jc w:val="both"/>
        <w:rPr>
          <w:sz w:val="18"/>
          <w:szCs w:val="18"/>
        </w:rPr>
      </w:pPr>
      <w:r>
        <w:rPr>
          <w:rFonts w:ascii="Times New Roman" w:hAnsi="Times New Roman" w:cs="Times New Roman"/>
          <w:sz w:val="18"/>
          <w:szCs w:val="18"/>
        </w:rPr>
        <w:t>Наименование товара</w:t>
      </w:r>
      <w:r w:rsidRPr="00257823">
        <w:rPr>
          <w:rFonts w:ascii="Times New Roman" w:hAnsi="Times New Roman" w:cs="Times New Roman"/>
          <w:sz w:val="18"/>
          <w:szCs w:val="18"/>
        </w:rPr>
        <w:t xml:space="preserve"> должн</w:t>
      </w:r>
      <w:r>
        <w:rPr>
          <w:rFonts w:ascii="Times New Roman" w:hAnsi="Times New Roman" w:cs="Times New Roman"/>
          <w:sz w:val="18"/>
          <w:szCs w:val="18"/>
        </w:rPr>
        <w:t>о</w:t>
      </w:r>
      <w:r w:rsidRPr="00257823">
        <w:rPr>
          <w:rFonts w:ascii="Times New Roman" w:hAnsi="Times New Roman" w:cs="Times New Roman"/>
          <w:sz w:val="18"/>
          <w:szCs w:val="18"/>
        </w:rPr>
        <w:t xml:space="preserve"> быть </w:t>
      </w:r>
      <w:r w:rsidRPr="00257823">
        <w:rPr>
          <w:rFonts w:ascii="Times New Roman" w:hAnsi="Times New Roman" w:cs="Times New Roman"/>
          <w:b/>
          <w:sz w:val="18"/>
          <w:szCs w:val="18"/>
        </w:rPr>
        <w:t>идентичн</w:t>
      </w:r>
      <w:r>
        <w:rPr>
          <w:rFonts w:ascii="Times New Roman" w:hAnsi="Times New Roman" w:cs="Times New Roman"/>
          <w:b/>
          <w:sz w:val="18"/>
          <w:szCs w:val="18"/>
        </w:rPr>
        <w:t>о</w:t>
      </w:r>
      <w:r w:rsidRPr="00257823">
        <w:rPr>
          <w:rFonts w:ascii="Times New Roman" w:hAnsi="Times New Roman" w:cs="Times New Roman"/>
          <w:sz w:val="18"/>
          <w:szCs w:val="18"/>
        </w:rPr>
        <w:t xml:space="preserve"> </w:t>
      </w:r>
      <w:r>
        <w:rPr>
          <w:rFonts w:ascii="Times New Roman" w:hAnsi="Times New Roman" w:cs="Times New Roman"/>
          <w:sz w:val="18"/>
          <w:szCs w:val="18"/>
        </w:rPr>
        <w:t>наименованию</w:t>
      </w:r>
      <w:r w:rsidRPr="00257823">
        <w:rPr>
          <w:rFonts w:ascii="Times New Roman" w:hAnsi="Times New Roman" w:cs="Times New Roman"/>
          <w:sz w:val="18"/>
          <w:szCs w:val="18"/>
        </w:rPr>
        <w:t>, представленн</w:t>
      </w:r>
      <w:r>
        <w:rPr>
          <w:rFonts w:ascii="Times New Roman" w:hAnsi="Times New Roman" w:cs="Times New Roman"/>
          <w:sz w:val="18"/>
          <w:szCs w:val="18"/>
        </w:rPr>
        <w:t>о</w:t>
      </w:r>
      <w:r w:rsidRPr="00257823">
        <w:rPr>
          <w:rFonts w:ascii="Times New Roman" w:hAnsi="Times New Roman" w:cs="Times New Roman"/>
          <w:sz w:val="18"/>
          <w:szCs w:val="18"/>
        </w:rPr>
        <w:t>м</w:t>
      </w:r>
      <w:r>
        <w:rPr>
          <w:rFonts w:ascii="Times New Roman" w:hAnsi="Times New Roman" w:cs="Times New Roman"/>
          <w:sz w:val="18"/>
          <w:szCs w:val="18"/>
        </w:rPr>
        <w:t>у</w:t>
      </w:r>
      <w:r w:rsidRPr="00257823">
        <w:rPr>
          <w:rFonts w:ascii="Times New Roman" w:hAnsi="Times New Roman" w:cs="Times New Roman"/>
          <w:sz w:val="18"/>
          <w:szCs w:val="18"/>
        </w:rPr>
        <w:t xml:space="preserve"> </w:t>
      </w:r>
      <w:r>
        <w:rPr>
          <w:rFonts w:ascii="Times New Roman" w:hAnsi="Times New Roman" w:cs="Times New Roman"/>
          <w:sz w:val="18"/>
          <w:szCs w:val="18"/>
        </w:rPr>
        <w:t xml:space="preserve">в предложении </w:t>
      </w:r>
      <w:r w:rsidRPr="00257823">
        <w:rPr>
          <w:rFonts w:ascii="Times New Roman" w:hAnsi="Times New Roman" w:cs="Times New Roman"/>
          <w:sz w:val="18"/>
          <w:szCs w:val="18"/>
        </w:rPr>
        <w:t>участник</w:t>
      </w:r>
      <w:r>
        <w:rPr>
          <w:rFonts w:ascii="Times New Roman" w:hAnsi="Times New Roman" w:cs="Times New Roman"/>
          <w:sz w:val="18"/>
          <w:szCs w:val="18"/>
        </w:rPr>
        <w:t>а</w:t>
      </w:r>
      <w:r w:rsidRPr="00257823">
        <w:rPr>
          <w:rFonts w:ascii="Times New Roman" w:hAnsi="Times New Roman" w:cs="Times New Roman"/>
          <w:sz w:val="18"/>
          <w:szCs w:val="18"/>
        </w:rPr>
        <w:t xml:space="preserve"> в </w:t>
      </w:r>
      <w:r>
        <w:rPr>
          <w:rFonts w:ascii="Times New Roman" w:hAnsi="Times New Roman" w:cs="Times New Roman"/>
          <w:sz w:val="18"/>
          <w:szCs w:val="18"/>
        </w:rPr>
        <w:t>отношении предмета закупки</w:t>
      </w:r>
      <w:r w:rsidRPr="00257823">
        <w:rPr>
          <w:rFonts w:ascii="Times New Roman" w:hAnsi="Times New Roman" w:cs="Times New Roman"/>
          <w:sz w:val="18"/>
          <w:szCs w:val="18"/>
        </w:rPr>
        <w:t xml:space="preserve"> (форма </w:t>
      </w:r>
      <w:r>
        <w:rPr>
          <w:rFonts w:ascii="Times New Roman" w:hAnsi="Times New Roman" w:cs="Times New Roman"/>
          <w:sz w:val="18"/>
          <w:szCs w:val="18"/>
        </w:rPr>
        <w:t>1</w:t>
      </w:r>
      <w:r w:rsidRPr="00257823">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12" w:rsidRPr="00434608" w:rsidRDefault="00457F12">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12" w:rsidRPr="00434608" w:rsidRDefault="00457F12">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12" w:rsidRDefault="00457F12" w:rsidP="000052BF">
    <w:pPr>
      <w:pStyle w:val="af5"/>
      <w:jc w:val="right"/>
      <w:rPr>
        <w:rFonts w:ascii="Times New Roman" w:hAnsi="Times New Roman" w:cs="Times New Roman"/>
        <w:sz w:val="24"/>
      </w:rPr>
    </w:pPr>
  </w:p>
  <w:p w:rsidR="00457F12" w:rsidRDefault="00457F12"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457F12" w:rsidRDefault="00457F12"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457F12" w:rsidRDefault="00457F12"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457F12" w:rsidRPr="00434608" w:rsidRDefault="00457F12" w:rsidP="000052BF">
    <w:pPr>
      <w:pStyle w:val="af5"/>
      <w:jc w:val="right"/>
      <w:rPr>
        <w:rFonts w:ascii="Times New Roman" w:hAnsi="Times New Roman" w:cs="Times New Roman"/>
        <w:sz w:val="24"/>
      </w:rPr>
    </w:pPr>
    <w:r>
      <w:rPr>
        <w:rFonts w:ascii="Times New Roman" w:hAnsi="Times New Roman" w:cs="Times New Roman"/>
        <w:bCs/>
        <w:sz w:val="24"/>
        <w:szCs w:val="24"/>
      </w:rPr>
      <w:t>№ЭЗК/СМП-УПП/1</w:t>
    </w:r>
    <w:r w:rsidR="00E658D5">
      <w:rPr>
        <w:rFonts w:ascii="Times New Roman" w:hAnsi="Times New Roman" w:cs="Times New Roman"/>
        <w:bCs/>
        <w:sz w:val="24"/>
        <w:szCs w:val="24"/>
      </w:rPr>
      <w:t>7</w:t>
    </w:r>
    <w:r>
      <w:rPr>
        <w:rFonts w:ascii="Times New Roman" w:hAnsi="Times New Roman" w:cs="Times New Roman"/>
        <w:bCs/>
        <w:sz w:val="24"/>
        <w:szCs w:val="24"/>
      </w:rPr>
      <w:t>-0</w:t>
    </w:r>
    <w:r w:rsidR="00E658D5">
      <w:rPr>
        <w:rFonts w:ascii="Times New Roman" w:hAnsi="Times New Roman" w:cs="Times New Roman"/>
        <w:bCs/>
        <w:sz w:val="24"/>
        <w:szCs w:val="24"/>
      </w:rPr>
      <w:t>9</w:t>
    </w:r>
    <w:r>
      <w:rPr>
        <w:rFonts w:ascii="Times New Roman" w:hAnsi="Times New Roman" w:cs="Times New Roman"/>
        <w:bCs/>
        <w:sz w:val="24"/>
        <w:szCs w:val="24"/>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8"/>
  </w:num>
  <w:num w:numId="3">
    <w:abstractNumId w:val="4"/>
  </w:num>
  <w:num w:numId="4">
    <w:abstractNumId w:val="9"/>
  </w:num>
  <w:num w:numId="5">
    <w:abstractNumId w:val="11"/>
  </w:num>
  <w:num w:numId="6">
    <w:abstractNumId w:val="6"/>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46F8B"/>
    <w:rsid w:val="00053498"/>
    <w:rsid w:val="0005390F"/>
    <w:rsid w:val="00054E43"/>
    <w:rsid w:val="0005650A"/>
    <w:rsid w:val="00056FBF"/>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460"/>
    <w:rsid w:val="00115698"/>
    <w:rsid w:val="0011686C"/>
    <w:rsid w:val="001169E3"/>
    <w:rsid w:val="0011714C"/>
    <w:rsid w:val="0011744B"/>
    <w:rsid w:val="001204FF"/>
    <w:rsid w:val="001206F2"/>
    <w:rsid w:val="001215B8"/>
    <w:rsid w:val="00122519"/>
    <w:rsid w:val="0012371D"/>
    <w:rsid w:val="00123932"/>
    <w:rsid w:val="00124889"/>
    <w:rsid w:val="001253F0"/>
    <w:rsid w:val="00127FDF"/>
    <w:rsid w:val="001308B7"/>
    <w:rsid w:val="00131B4F"/>
    <w:rsid w:val="0013213E"/>
    <w:rsid w:val="00133115"/>
    <w:rsid w:val="0013329E"/>
    <w:rsid w:val="0013332F"/>
    <w:rsid w:val="001341FB"/>
    <w:rsid w:val="00136294"/>
    <w:rsid w:val="00136483"/>
    <w:rsid w:val="001367D0"/>
    <w:rsid w:val="00136ED2"/>
    <w:rsid w:val="00137B0B"/>
    <w:rsid w:val="0014072A"/>
    <w:rsid w:val="00140EAA"/>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109"/>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E15"/>
    <w:rsid w:val="001C2CAE"/>
    <w:rsid w:val="001C4298"/>
    <w:rsid w:val="001C485D"/>
    <w:rsid w:val="001C5119"/>
    <w:rsid w:val="001C5434"/>
    <w:rsid w:val="001C5A20"/>
    <w:rsid w:val="001C69CA"/>
    <w:rsid w:val="001C6F09"/>
    <w:rsid w:val="001C75DF"/>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833"/>
    <w:rsid w:val="001E73E4"/>
    <w:rsid w:val="001E7690"/>
    <w:rsid w:val="001E7820"/>
    <w:rsid w:val="001F0E8E"/>
    <w:rsid w:val="001F0F5E"/>
    <w:rsid w:val="001F2E05"/>
    <w:rsid w:val="001F53AE"/>
    <w:rsid w:val="001F670D"/>
    <w:rsid w:val="001F74FC"/>
    <w:rsid w:val="001F77EB"/>
    <w:rsid w:val="001F78EA"/>
    <w:rsid w:val="001F7D31"/>
    <w:rsid w:val="0020085D"/>
    <w:rsid w:val="00200C8C"/>
    <w:rsid w:val="00200E34"/>
    <w:rsid w:val="0020110B"/>
    <w:rsid w:val="002019D5"/>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27A8D"/>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12"/>
    <w:rsid w:val="00457F3E"/>
    <w:rsid w:val="00460137"/>
    <w:rsid w:val="00460735"/>
    <w:rsid w:val="004610D4"/>
    <w:rsid w:val="00461314"/>
    <w:rsid w:val="00461DE9"/>
    <w:rsid w:val="00461F7F"/>
    <w:rsid w:val="00462FD6"/>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5C88"/>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C7F9C"/>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735"/>
    <w:rsid w:val="005F18BC"/>
    <w:rsid w:val="005F1B6A"/>
    <w:rsid w:val="005F247C"/>
    <w:rsid w:val="005F24A6"/>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2D12"/>
    <w:rsid w:val="006142CF"/>
    <w:rsid w:val="006142F3"/>
    <w:rsid w:val="00615E14"/>
    <w:rsid w:val="0061707A"/>
    <w:rsid w:val="006203A5"/>
    <w:rsid w:val="00622BB3"/>
    <w:rsid w:val="0063028A"/>
    <w:rsid w:val="006308F7"/>
    <w:rsid w:val="00630D3F"/>
    <w:rsid w:val="0063184E"/>
    <w:rsid w:val="00632119"/>
    <w:rsid w:val="00636609"/>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EEE"/>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F8E"/>
    <w:rsid w:val="007353DF"/>
    <w:rsid w:val="007358AE"/>
    <w:rsid w:val="007358EA"/>
    <w:rsid w:val="00736193"/>
    <w:rsid w:val="00736838"/>
    <w:rsid w:val="00736A49"/>
    <w:rsid w:val="00736AEA"/>
    <w:rsid w:val="00736EC6"/>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2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50D4"/>
    <w:rsid w:val="00816455"/>
    <w:rsid w:val="00816804"/>
    <w:rsid w:val="00816E33"/>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62B6"/>
    <w:rsid w:val="008F653D"/>
    <w:rsid w:val="008F6722"/>
    <w:rsid w:val="00900697"/>
    <w:rsid w:val="00900929"/>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695"/>
    <w:rsid w:val="0097101B"/>
    <w:rsid w:val="009722CA"/>
    <w:rsid w:val="0097239C"/>
    <w:rsid w:val="00972665"/>
    <w:rsid w:val="00972B48"/>
    <w:rsid w:val="00973B4E"/>
    <w:rsid w:val="00975348"/>
    <w:rsid w:val="0097545B"/>
    <w:rsid w:val="009760B1"/>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D0D8B"/>
    <w:rsid w:val="009D112A"/>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1BF6"/>
    <w:rsid w:val="00A31E4C"/>
    <w:rsid w:val="00A33C3C"/>
    <w:rsid w:val="00A357B5"/>
    <w:rsid w:val="00A359EC"/>
    <w:rsid w:val="00A365C6"/>
    <w:rsid w:val="00A373A1"/>
    <w:rsid w:val="00A40160"/>
    <w:rsid w:val="00A403A6"/>
    <w:rsid w:val="00A41DA3"/>
    <w:rsid w:val="00A424BE"/>
    <w:rsid w:val="00A42D07"/>
    <w:rsid w:val="00A42D12"/>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5E97"/>
    <w:rsid w:val="00A8634B"/>
    <w:rsid w:val="00A879C3"/>
    <w:rsid w:val="00A90CAA"/>
    <w:rsid w:val="00A91B80"/>
    <w:rsid w:val="00A927CD"/>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07F9D"/>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821"/>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40D"/>
    <w:rsid w:val="00B8359C"/>
    <w:rsid w:val="00B84F76"/>
    <w:rsid w:val="00B86D1F"/>
    <w:rsid w:val="00B86D7D"/>
    <w:rsid w:val="00B87FB8"/>
    <w:rsid w:val="00B9035F"/>
    <w:rsid w:val="00B9080B"/>
    <w:rsid w:val="00B90A6C"/>
    <w:rsid w:val="00B9207D"/>
    <w:rsid w:val="00B9281F"/>
    <w:rsid w:val="00B932E1"/>
    <w:rsid w:val="00B9343C"/>
    <w:rsid w:val="00B93BB9"/>
    <w:rsid w:val="00B94E75"/>
    <w:rsid w:val="00B953F2"/>
    <w:rsid w:val="00B9636D"/>
    <w:rsid w:val="00B969C4"/>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6659"/>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17D0"/>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896"/>
    <w:rsid w:val="00CA59DB"/>
    <w:rsid w:val="00CA5B4F"/>
    <w:rsid w:val="00CB00AE"/>
    <w:rsid w:val="00CB1006"/>
    <w:rsid w:val="00CB147C"/>
    <w:rsid w:val="00CB369D"/>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21F"/>
    <w:rsid w:val="00CF6409"/>
    <w:rsid w:val="00CF6AE3"/>
    <w:rsid w:val="00CF7151"/>
    <w:rsid w:val="00CF7866"/>
    <w:rsid w:val="00CF7D23"/>
    <w:rsid w:val="00CF7D24"/>
    <w:rsid w:val="00D00040"/>
    <w:rsid w:val="00D00824"/>
    <w:rsid w:val="00D00D24"/>
    <w:rsid w:val="00D011BC"/>
    <w:rsid w:val="00D0128A"/>
    <w:rsid w:val="00D014B2"/>
    <w:rsid w:val="00D019AB"/>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7B4"/>
    <w:rsid w:val="00E57DEC"/>
    <w:rsid w:val="00E57EC0"/>
    <w:rsid w:val="00E60885"/>
    <w:rsid w:val="00E60F5E"/>
    <w:rsid w:val="00E6111C"/>
    <w:rsid w:val="00E61DAE"/>
    <w:rsid w:val="00E63CF0"/>
    <w:rsid w:val="00E6404F"/>
    <w:rsid w:val="00E64194"/>
    <w:rsid w:val="00E6444F"/>
    <w:rsid w:val="00E658D5"/>
    <w:rsid w:val="00E66879"/>
    <w:rsid w:val="00E67DB0"/>
    <w:rsid w:val="00E71B2C"/>
    <w:rsid w:val="00E7234B"/>
    <w:rsid w:val="00E72617"/>
    <w:rsid w:val="00E72781"/>
    <w:rsid w:val="00E73AB2"/>
    <w:rsid w:val="00E74C25"/>
    <w:rsid w:val="00E76729"/>
    <w:rsid w:val="00E769B5"/>
    <w:rsid w:val="00E77A88"/>
    <w:rsid w:val="00E81282"/>
    <w:rsid w:val="00E814F9"/>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3E20"/>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10D5C-6FD7-40AF-BFCF-C4A6436F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0270E057EBB516D9825E9804A2FB4CCC904E90871E3D65579E6EA15367BA4B1901A98784F8C95022F738E3DD06A17F1EA4D1DD3C713FF95Q17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theme" Target="theme/theme1.xml"/><Relationship Id="rId10" Type="http://schemas.openxmlformats.org/officeDocument/2006/relationships/hyperlink" Target="http://rts-tender.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consultantplus://offline/ref=B49723115BFF3CB5373112B5F1A8E12715A60B319984B924516D8D667Ar4X7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9DCE-306A-4B15-8AEF-A3119CB9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42</Pages>
  <Words>15730</Words>
  <Characters>89661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Горлова Светлана Анатольевна</dc:creator>
  <cp:lastModifiedBy>Тыжневая Алла Владимировна</cp:lastModifiedBy>
  <cp:revision>9</cp:revision>
  <cp:lastPrinted>2022-08-04T12:57:00Z</cp:lastPrinted>
  <dcterms:created xsi:type="dcterms:W3CDTF">2022-09-05T14:12:00Z</dcterms:created>
  <dcterms:modified xsi:type="dcterms:W3CDTF">2022-09-09T06:38:00Z</dcterms:modified>
</cp:coreProperties>
</file>